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BEB16A" w14:textId="428F1AA0" w:rsidR="0044554A" w:rsidRPr="00C5709F" w:rsidRDefault="0044554A" w:rsidP="00D750B8">
      <w:pPr>
        <w:pStyle w:val="Heading1"/>
        <w:spacing w:line="276" w:lineRule="auto"/>
        <w:jc w:val="center"/>
        <w:rPr>
          <w:b/>
          <w:bCs/>
          <w:color w:val="000000" w:themeColor="text1"/>
          <w:u w:val="single"/>
          <w:lang w:val="en-US"/>
        </w:rPr>
      </w:pPr>
      <w:r w:rsidRPr="00C5709F">
        <w:rPr>
          <w:b/>
          <w:bCs/>
          <w:color w:val="000000" w:themeColor="text1"/>
          <w:u w:val="single"/>
          <w:lang w:val="en-US"/>
        </w:rPr>
        <w:t>Project Details</w:t>
      </w:r>
      <w:r w:rsidR="004F1F2C" w:rsidRPr="00C5709F">
        <w:rPr>
          <w:b/>
          <w:bCs/>
          <w:color w:val="000000" w:themeColor="text1"/>
          <w:u w:val="single"/>
          <w:lang w:val="en-US"/>
        </w:rPr>
        <w:t>:</w:t>
      </w:r>
    </w:p>
    <w:p w14:paraId="06FD3316" w14:textId="77777777" w:rsidR="00C106E8" w:rsidRPr="00C5709F" w:rsidRDefault="00C106E8" w:rsidP="00D750B8">
      <w:pPr>
        <w:spacing w:line="276" w:lineRule="auto"/>
        <w:rPr>
          <w:color w:val="000000" w:themeColor="text1"/>
          <w:lang w:val="en-US"/>
        </w:rPr>
      </w:pPr>
    </w:p>
    <w:p w14:paraId="573E9E53" w14:textId="77777777" w:rsidR="00C106E8" w:rsidRPr="00C5709F" w:rsidRDefault="0044554A" w:rsidP="00D750B8">
      <w:pPr>
        <w:spacing w:line="276" w:lineRule="auto"/>
        <w:jc w:val="center"/>
        <w:rPr>
          <w:color w:val="000000" w:themeColor="text1"/>
          <w:sz w:val="24"/>
          <w:szCs w:val="24"/>
          <w:lang w:val="en-US"/>
        </w:rPr>
      </w:pPr>
      <w:r w:rsidRPr="00C5709F">
        <w:rPr>
          <w:color w:val="000000" w:themeColor="text1"/>
          <w:sz w:val="24"/>
          <w:szCs w:val="24"/>
          <w:lang w:val="en-US"/>
        </w:rPr>
        <w:t>Project name: Proposed Indoor Stadium at</w:t>
      </w:r>
      <w:r w:rsidR="00C106E8" w:rsidRPr="00C5709F">
        <w:rPr>
          <w:color w:val="000000" w:themeColor="text1"/>
          <w:sz w:val="24"/>
          <w:szCs w:val="24"/>
          <w:lang w:val="en-US"/>
        </w:rPr>
        <w:t xml:space="preserve"> </w:t>
      </w:r>
      <w:proofErr w:type="spellStart"/>
      <w:r w:rsidR="00C106E8" w:rsidRPr="00C5709F">
        <w:rPr>
          <w:color w:val="000000" w:themeColor="text1"/>
          <w:sz w:val="24"/>
          <w:szCs w:val="24"/>
          <w:lang w:val="en-US"/>
        </w:rPr>
        <w:t>I</w:t>
      </w:r>
      <w:r w:rsidRPr="00C5709F">
        <w:rPr>
          <w:color w:val="000000" w:themeColor="text1"/>
          <w:sz w:val="24"/>
          <w:szCs w:val="24"/>
          <w:lang w:val="en-US"/>
        </w:rPr>
        <w:t>llahi</w:t>
      </w:r>
      <w:proofErr w:type="spellEnd"/>
      <w:r w:rsidRPr="00C5709F">
        <w:rPr>
          <w:color w:val="000000" w:themeColor="text1"/>
          <w:sz w:val="24"/>
          <w:szCs w:val="24"/>
          <w:lang w:val="en-US"/>
        </w:rPr>
        <w:t xml:space="preserve"> Bagh.</w:t>
      </w:r>
    </w:p>
    <w:p w14:paraId="504EAB44" w14:textId="48509A5C" w:rsidR="0044554A" w:rsidRPr="00C5709F" w:rsidRDefault="0044554A" w:rsidP="00D750B8">
      <w:pPr>
        <w:spacing w:line="276" w:lineRule="auto"/>
        <w:jc w:val="center"/>
        <w:rPr>
          <w:color w:val="000000" w:themeColor="text1"/>
          <w:sz w:val="24"/>
          <w:szCs w:val="24"/>
          <w:lang w:val="en-US"/>
        </w:rPr>
      </w:pPr>
      <w:r w:rsidRPr="00C5709F">
        <w:rPr>
          <w:color w:val="000000" w:themeColor="text1"/>
          <w:sz w:val="24"/>
          <w:szCs w:val="24"/>
          <w:lang w:val="en-US"/>
        </w:rPr>
        <w:t>Scheme launched by: J&amp;K Sports council Srinagar.</w:t>
      </w:r>
    </w:p>
    <w:p w14:paraId="505FFD59" w14:textId="0F609BCC" w:rsidR="0044554A" w:rsidRPr="00C5709F" w:rsidRDefault="0044554A" w:rsidP="00D750B8">
      <w:pPr>
        <w:spacing w:line="276" w:lineRule="auto"/>
        <w:jc w:val="center"/>
        <w:rPr>
          <w:color w:val="000000" w:themeColor="text1"/>
          <w:sz w:val="24"/>
          <w:szCs w:val="24"/>
          <w:lang w:val="en-US"/>
        </w:rPr>
      </w:pPr>
      <w:r w:rsidRPr="00C5709F">
        <w:rPr>
          <w:color w:val="000000" w:themeColor="text1"/>
          <w:sz w:val="24"/>
          <w:szCs w:val="24"/>
          <w:lang w:val="en-US"/>
        </w:rPr>
        <w:t xml:space="preserve">Contract awarded to: </w:t>
      </w:r>
      <w:r w:rsidR="00D504C2" w:rsidRPr="00C5709F">
        <w:rPr>
          <w:color w:val="000000" w:themeColor="text1"/>
          <w:sz w:val="24"/>
          <w:szCs w:val="24"/>
          <w:lang w:val="en-US"/>
        </w:rPr>
        <w:t xml:space="preserve">Mir </w:t>
      </w:r>
      <w:proofErr w:type="spellStart"/>
      <w:r w:rsidR="00D504C2" w:rsidRPr="00C5709F">
        <w:rPr>
          <w:color w:val="000000" w:themeColor="text1"/>
          <w:sz w:val="24"/>
          <w:szCs w:val="24"/>
          <w:lang w:val="en-US"/>
        </w:rPr>
        <w:t>Hilal</w:t>
      </w:r>
      <w:proofErr w:type="spellEnd"/>
      <w:r w:rsidR="00D504C2" w:rsidRPr="00C5709F">
        <w:rPr>
          <w:color w:val="000000" w:themeColor="text1"/>
          <w:sz w:val="24"/>
          <w:szCs w:val="24"/>
          <w:lang w:val="en-US"/>
        </w:rPr>
        <w:t xml:space="preserve"> Construction, executed by Er. Aqib Khan under the supervision of Er. Farooq Ahmed.</w:t>
      </w:r>
    </w:p>
    <w:p w14:paraId="0845981C" w14:textId="46A59ECD" w:rsidR="00D504C2" w:rsidRPr="00C5709F" w:rsidRDefault="00D504C2" w:rsidP="00D750B8">
      <w:pPr>
        <w:spacing w:line="276" w:lineRule="auto"/>
        <w:jc w:val="center"/>
        <w:rPr>
          <w:color w:val="000000" w:themeColor="text1"/>
          <w:sz w:val="24"/>
          <w:szCs w:val="24"/>
          <w:lang w:val="en-US"/>
        </w:rPr>
      </w:pPr>
      <w:r w:rsidRPr="00C5709F">
        <w:rPr>
          <w:color w:val="000000" w:themeColor="text1"/>
          <w:sz w:val="24"/>
          <w:szCs w:val="24"/>
          <w:lang w:val="en-US"/>
        </w:rPr>
        <w:t xml:space="preserve">Site location: </w:t>
      </w:r>
      <w:proofErr w:type="spellStart"/>
      <w:r w:rsidRPr="00C5709F">
        <w:rPr>
          <w:color w:val="000000" w:themeColor="text1"/>
          <w:sz w:val="24"/>
          <w:szCs w:val="24"/>
          <w:lang w:val="en-US"/>
        </w:rPr>
        <w:t>Illahi</w:t>
      </w:r>
      <w:proofErr w:type="spellEnd"/>
      <w:r w:rsidRPr="00C5709F">
        <w:rPr>
          <w:color w:val="000000" w:themeColor="text1"/>
          <w:sz w:val="24"/>
          <w:szCs w:val="24"/>
          <w:lang w:val="en-US"/>
        </w:rPr>
        <w:t xml:space="preserve"> Bagh.</w:t>
      </w:r>
    </w:p>
    <w:p w14:paraId="5AC9EA00" w14:textId="5470DBDC" w:rsidR="00D504C2" w:rsidRPr="00C5709F" w:rsidRDefault="00D504C2" w:rsidP="00D750B8">
      <w:pPr>
        <w:spacing w:line="276" w:lineRule="auto"/>
        <w:jc w:val="center"/>
        <w:rPr>
          <w:color w:val="000000" w:themeColor="text1"/>
          <w:sz w:val="24"/>
          <w:szCs w:val="24"/>
          <w:lang w:val="en-US"/>
        </w:rPr>
      </w:pPr>
      <w:r w:rsidRPr="00C5709F">
        <w:rPr>
          <w:color w:val="000000" w:themeColor="text1"/>
          <w:sz w:val="24"/>
          <w:szCs w:val="24"/>
          <w:lang w:val="en-US"/>
        </w:rPr>
        <w:t>Estimated project cost: 4.32 crore.</w:t>
      </w:r>
    </w:p>
    <w:p w14:paraId="08AF5BF8" w14:textId="75AC4B9D" w:rsidR="00D504C2" w:rsidRPr="00C5709F" w:rsidRDefault="00D504C2" w:rsidP="00D750B8">
      <w:pPr>
        <w:spacing w:line="276" w:lineRule="auto"/>
        <w:jc w:val="center"/>
        <w:rPr>
          <w:color w:val="000000" w:themeColor="text1"/>
          <w:sz w:val="24"/>
          <w:szCs w:val="24"/>
          <w:lang w:val="en-US"/>
        </w:rPr>
      </w:pPr>
      <w:r w:rsidRPr="00C5709F">
        <w:rPr>
          <w:color w:val="000000" w:themeColor="text1"/>
          <w:sz w:val="24"/>
          <w:szCs w:val="24"/>
          <w:lang w:val="en-US"/>
        </w:rPr>
        <w:t>Type of structure: Concrete and PEB structure.</w:t>
      </w:r>
    </w:p>
    <w:p w14:paraId="2F4B64B2" w14:textId="0A9EAA32" w:rsidR="00D504C2" w:rsidRPr="00C5709F" w:rsidRDefault="00D504C2" w:rsidP="00D750B8">
      <w:pPr>
        <w:spacing w:line="276" w:lineRule="auto"/>
        <w:jc w:val="center"/>
        <w:rPr>
          <w:color w:val="000000" w:themeColor="text1"/>
          <w:sz w:val="24"/>
          <w:szCs w:val="24"/>
          <w:lang w:val="en-US"/>
        </w:rPr>
      </w:pPr>
      <w:r w:rsidRPr="00C5709F">
        <w:rPr>
          <w:color w:val="000000" w:themeColor="text1"/>
          <w:sz w:val="24"/>
          <w:szCs w:val="24"/>
          <w:lang w:val="en-US"/>
        </w:rPr>
        <w:t>Foundation type: Strip foundation.</w:t>
      </w:r>
    </w:p>
    <w:p w14:paraId="03F3EF00" w14:textId="28308B4B" w:rsidR="00D504C2" w:rsidRPr="00C5709F" w:rsidRDefault="00D504C2" w:rsidP="00D750B8">
      <w:pPr>
        <w:spacing w:line="276" w:lineRule="auto"/>
        <w:jc w:val="center"/>
        <w:rPr>
          <w:color w:val="000000" w:themeColor="text1"/>
          <w:sz w:val="24"/>
          <w:szCs w:val="24"/>
          <w:lang w:val="en-US"/>
        </w:rPr>
      </w:pPr>
      <w:r w:rsidRPr="00C5709F">
        <w:rPr>
          <w:color w:val="000000" w:themeColor="text1"/>
          <w:sz w:val="24"/>
          <w:szCs w:val="24"/>
          <w:lang w:val="en-US"/>
        </w:rPr>
        <w:t>Total height of project: 11.91 meters without truss.</w:t>
      </w:r>
    </w:p>
    <w:p w14:paraId="695C7411" w14:textId="4139905C" w:rsidR="00D504C2" w:rsidRPr="00C5709F" w:rsidRDefault="000801CF" w:rsidP="00D750B8">
      <w:pPr>
        <w:spacing w:line="276" w:lineRule="auto"/>
        <w:jc w:val="center"/>
        <w:rPr>
          <w:color w:val="000000" w:themeColor="text1"/>
          <w:sz w:val="24"/>
          <w:szCs w:val="24"/>
          <w:lang w:val="en-US"/>
        </w:rPr>
      </w:pPr>
      <w:r w:rsidRPr="00C5709F">
        <w:rPr>
          <w:color w:val="000000" w:themeColor="text1"/>
          <w:sz w:val="24"/>
          <w:szCs w:val="24"/>
          <w:lang w:val="en-US"/>
        </w:rPr>
        <w:t>Total number of columns: 51.</w:t>
      </w:r>
    </w:p>
    <w:p w14:paraId="5863FEA6" w14:textId="3695DE6D" w:rsidR="004F1F2C" w:rsidRPr="00C5709F" w:rsidRDefault="004F1F2C" w:rsidP="00D750B8">
      <w:pPr>
        <w:spacing w:line="276" w:lineRule="auto"/>
        <w:jc w:val="center"/>
        <w:rPr>
          <w:b/>
          <w:bCs/>
          <w:color w:val="000000" w:themeColor="text1"/>
          <w:sz w:val="28"/>
          <w:szCs w:val="28"/>
          <w:u w:val="single"/>
          <w:lang w:val="en-US"/>
        </w:rPr>
      </w:pPr>
      <w:r w:rsidRPr="00C5709F">
        <w:rPr>
          <w:b/>
          <w:bCs/>
          <w:color w:val="000000" w:themeColor="text1"/>
          <w:sz w:val="28"/>
          <w:szCs w:val="28"/>
          <w:u w:val="single"/>
          <w:lang w:val="en-US"/>
        </w:rPr>
        <w:t xml:space="preserve">About Mir </w:t>
      </w:r>
      <w:proofErr w:type="spellStart"/>
      <w:r w:rsidRPr="00C5709F">
        <w:rPr>
          <w:b/>
          <w:bCs/>
          <w:color w:val="000000" w:themeColor="text1"/>
          <w:sz w:val="28"/>
          <w:szCs w:val="28"/>
          <w:u w:val="single"/>
          <w:lang w:val="en-US"/>
        </w:rPr>
        <w:t>Hilal</w:t>
      </w:r>
      <w:proofErr w:type="spellEnd"/>
      <w:r w:rsidRPr="00C5709F">
        <w:rPr>
          <w:b/>
          <w:bCs/>
          <w:color w:val="000000" w:themeColor="text1"/>
          <w:sz w:val="28"/>
          <w:szCs w:val="28"/>
          <w:u w:val="single"/>
          <w:lang w:val="en-US"/>
        </w:rPr>
        <w:t xml:space="preserve"> Constructions:</w:t>
      </w:r>
    </w:p>
    <w:p w14:paraId="3EA48985" w14:textId="314BAA41" w:rsidR="002F4752" w:rsidRPr="00C5709F" w:rsidRDefault="004F1F2C" w:rsidP="00D750B8">
      <w:pPr>
        <w:spacing w:line="276" w:lineRule="auto"/>
        <w:jc w:val="center"/>
        <w:rPr>
          <w:b/>
          <w:color w:val="000000" w:themeColor="text1"/>
          <w:sz w:val="32"/>
          <w:szCs w:val="32"/>
          <w:u w:val="single"/>
        </w:rPr>
      </w:pPr>
      <w:r w:rsidRPr="00C5709F">
        <w:rPr>
          <w:color w:val="000000" w:themeColor="text1"/>
          <w:sz w:val="24"/>
          <w:szCs w:val="24"/>
          <w:lang w:val="en-US"/>
        </w:rPr>
        <w:t>Registered in 2</w:t>
      </w:r>
      <w:r w:rsidR="00026FD0">
        <w:rPr>
          <w:color w:val="000000" w:themeColor="text1"/>
          <w:sz w:val="24"/>
          <w:szCs w:val="24"/>
          <w:lang w:val="en-US"/>
        </w:rPr>
        <w:t>007</w:t>
      </w:r>
      <w:r w:rsidRPr="00C5709F">
        <w:rPr>
          <w:color w:val="000000" w:themeColor="text1"/>
          <w:sz w:val="24"/>
          <w:szCs w:val="24"/>
          <w:lang w:val="en-US"/>
        </w:rPr>
        <w:t xml:space="preserve">, Mir </w:t>
      </w:r>
      <w:proofErr w:type="spellStart"/>
      <w:r w:rsidRPr="00C5709F">
        <w:rPr>
          <w:color w:val="000000" w:themeColor="text1"/>
          <w:sz w:val="24"/>
          <w:szCs w:val="24"/>
          <w:lang w:val="en-US"/>
        </w:rPr>
        <w:t>Hilal</w:t>
      </w:r>
      <w:proofErr w:type="spellEnd"/>
      <w:r w:rsidRPr="00C5709F">
        <w:rPr>
          <w:color w:val="000000" w:themeColor="text1"/>
          <w:sz w:val="24"/>
          <w:szCs w:val="24"/>
          <w:lang w:val="en-US"/>
        </w:rPr>
        <w:t xml:space="preserve"> Constructions has made a name for itself in the </w:t>
      </w:r>
      <w:r w:rsidR="009D3415" w:rsidRPr="00C5709F">
        <w:rPr>
          <w:color w:val="000000" w:themeColor="text1"/>
          <w:sz w:val="24"/>
          <w:szCs w:val="24"/>
          <w:lang w:val="en-US"/>
        </w:rPr>
        <w:t>list of top service providers in India</w:t>
      </w:r>
      <w:r w:rsidR="00026FD0">
        <w:rPr>
          <w:color w:val="000000" w:themeColor="text1"/>
          <w:sz w:val="24"/>
          <w:szCs w:val="24"/>
          <w:lang w:val="en-US"/>
        </w:rPr>
        <w:t>. The company is affiliated with all India infra builders</w:t>
      </w:r>
      <w:r w:rsidR="009D3415" w:rsidRPr="00C5709F">
        <w:rPr>
          <w:color w:val="000000" w:themeColor="text1"/>
          <w:sz w:val="24"/>
          <w:szCs w:val="24"/>
          <w:lang w:val="en-US"/>
        </w:rPr>
        <w:t xml:space="preserve">. Mir </w:t>
      </w:r>
      <w:proofErr w:type="spellStart"/>
      <w:r w:rsidR="009D3415" w:rsidRPr="00C5709F">
        <w:rPr>
          <w:color w:val="000000" w:themeColor="text1"/>
          <w:sz w:val="24"/>
          <w:szCs w:val="24"/>
          <w:lang w:val="en-US"/>
        </w:rPr>
        <w:t>Hilal</w:t>
      </w:r>
      <w:proofErr w:type="spellEnd"/>
      <w:r w:rsidR="009D3415" w:rsidRPr="00C5709F">
        <w:rPr>
          <w:color w:val="000000" w:themeColor="text1"/>
          <w:sz w:val="24"/>
          <w:szCs w:val="24"/>
          <w:lang w:val="en-US"/>
        </w:rPr>
        <w:t xml:space="preserve"> Constructions is listed in Trade India’s list of verified companies offering wide array services especially in Srinagar, Jammu and Kashmir.</w:t>
      </w:r>
      <w:r w:rsidR="002F4752" w:rsidRPr="00C5709F">
        <w:rPr>
          <w:b/>
          <w:color w:val="000000" w:themeColor="text1"/>
          <w:sz w:val="32"/>
          <w:szCs w:val="32"/>
          <w:u w:val="single"/>
        </w:rPr>
        <w:t xml:space="preserve"> </w:t>
      </w:r>
    </w:p>
    <w:p w14:paraId="6CD69749" w14:textId="7F76AE32" w:rsidR="00F458FF" w:rsidRPr="00C5709F" w:rsidRDefault="00F458FF" w:rsidP="00D750B8">
      <w:pPr>
        <w:spacing w:line="276" w:lineRule="auto"/>
        <w:jc w:val="center"/>
        <w:rPr>
          <w:b/>
          <w:color w:val="000000" w:themeColor="text1"/>
          <w:sz w:val="32"/>
          <w:szCs w:val="32"/>
          <w:u w:val="single"/>
        </w:rPr>
      </w:pPr>
    </w:p>
    <w:p w14:paraId="0705BCE9" w14:textId="022CFD28" w:rsidR="00F458FF" w:rsidRPr="00C5709F" w:rsidRDefault="00F458FF" w:rsidP="002F4752">
      <w:pPr>
        <w:jc w:val="center"/>
        <w:rPr>
          <w:b/>
          <w:color w:val="000000" w:themeColor="text1"/>
          <w:sz w:val="32"/>
          <w:szCs w:val="32"/>
          <w:u w:val="single"/>
        </w:rPr>
      </w:pPr>
    </w:p>
    <w:p w14:paraId="12F89816" w14:textId="65EF5271" w:rsidR="00F458FF" w:rsidRPr="00C5709F" w:rsidRDefault="00F458FF" w:rsidP="002F4752">
      <w:pPr>
        <w:jc w:val="center"/>
        <w:rPr>
          <w:b/>
          <w:color w:val="000000" w:themeColor="text1"/>
          <w:sz w:val="32"/>
          <w:szCs w:val="32"/>
          <w:u w:val="single"/>
        </w:rPr>
      </w:pPr>
    </w:p>
    <w:p w14:paraId="293AB0B7" w14:textId="4B9A1307" w:rsidR="00F458FF" w:rsidRPr="00C5709F" w:rsidRDefault="00F458FF" w:rsidP="002F4752">
      <w:pPr>
        <w:jc w:val="center"/>
        <w:rPr>
          <w:b/>
          <w:color w:val="000000" w:themeColor="text1"/>
          <w:sz w:val="32"/>
          <w:szCs w:val="32"/>
          <w:u w:val="single"/>
        </w:rPr>
      </w:pPr>
    </w:p>
    <w:p w14:paraId="70D8D65F" w14:textId="49A4EAC1" w:rsidR="00F458FF" w:rsidRPr="00C5709F" w:rsidRDefault="00F458FF" w:rsidP="002F4752">
      <w:pPr>
        <w:jc w:val="center"/>
        <w:rPr>
          <w:b/>
          <w:color w:val="000000" w:themeColor="text1"/>
          <w:sz w:val="32"/>
          <w:szCs w:val="32"/>
          <w:u w:val="single"/>
        </w:rPr>
      </w:pPr>
    </w:p>
    <w:p w14:paraId="56CECBD9" w14:textId="566F2696" w:rsidR="00F458FF" w:rsidRPr="00C5709F" w:rsidRDefault="00F458FF" w:rsidP="002F4752">
      <w:pPr>
        <w:jc w:val="center"/>
        <w:rPr>
          <w:b/>
          <w:color w:val="000000" w:themeColor="text1"/>
          <w:sz w:val="32"/>
          <w:szCs w:val="32"/>
          <w:u w:val="single"/>
        </w:rPr>
      </w:pPr>
    </w:p>
    <w:p w14:paraId="012831C5" w14:textId="7E0A0DE8" w:rsidR="00F458FF" w:rsidRPr="00C5709F" w:rsidRDefault="00F458FF" w:rsidP="002F4752">
      <w:pPr>
        <w:jc w:val="center"/>
        <w:rPr>
          <w:b/>
          <w:color w:val="000000" w:themeColor="text1"/>
          <w:sz w:val="32"/>
          <w:szCs w:val="32"/>
          <w:u w:val="single"/>
        </w:rPr>
      </w:pPr>
    </w:p>
    <w:p w14:paraId="62C47817" w14:textId="263FE4A5" w:rsidR="00F458FF" w:rsidRPr="00C5709F" w:rsidRDefault="00F458FF" w:rsidP="002F4752">
      <w:pPr>
        <w:jc w:val="center"/>
        <w:rPr>
          <w:b/>
          <w:color w:val="000000" w:themeColor="text1"/>
          <w:sz w:val="32"/>
          <w:szCs w:val="32"/>
          <w:u w:val="single"/>
        </w:rPr>
      </w:pPr>
    </w:p>
    <w:p w14:paraId="7C33630E" w14:textId="1D3BCDC2" w:rsidR="00F458FF" w:rsidRPr="00C5709F" w:rsidRDefault="00F458FF" w:rsidP="002F4752">
      <w:pPr>
        <w:jc w:val="center"/>
        <w:rPr>
          <w:b/>
          <w:color w:val="000000" w:themeColor="text1"/>
          <w:sz w:val="32"/>
          <w:szCs w:val="32"/>
          <w:u w:val="single"/>
        </w:rPr>
      </w:pPr>
    </w:p>
    <w:p w14:paraId="1A51468F" w14:textId="3B0CAB30" w:rsidR="00551EBE" w:rsidRPr="00C5709F" w:rsidRDefault="00551EBE" w:rsidP="002F4752">
      <w:pPr>
        <w:jc w:val="center"/>
        <w:rPr>
          <w:b/>
          <w:color w:val="000000" w:themeColor="text1"/>
          <w:sz w:val="32"/>
          <w:szCs w:val="32"/>
          <w:u w:val="single"/>
        </w:rPr>
      </w:pPr>
    </w:p>
    <w:p w14:paraId="70101A5A" w14:textId="77777777" w:rsidR="00551EBE" w:rsidRPr="00C5709F" w:rsidRDefault="00551EBE" w:rsidP="002F4752">
      <w:pPr>
        <w:jc w:val="center"/>
        <w:rPr>
          <w:b/>
          <w:color w:val="000000" w:themeColor="text1"/>
          <w:sz w:val="32"/>
          <w:szCs w:val="32"/>
          <w:u w:val="single"/>
        </w:rPr>
      </w:pPr>
    </w:p>
    <w:p w14:paraId="532627AD" w14:textId="1E3C0253" w:rsidR="002F4752" w:rsidRPr="00C5709F" w:rsidRDefault="002F4752" w:rsidP="002F4752">
      <w:pPr>
        <w:jc w:val="center"/>
        <w:rPr>
          <w:b/>
          <w:color w:val="000000" w:themeColor="text1"/>
          <w:sz w:val="32"/>
          <w:szCs w:val="32"/>
          <w:u w:val="single"/>
        </w:rPr>
      </w:pPr>
      <w:r w:rsidRPr="00C5709F">
        <w:rPr>
          <w:b/>
          <w:color w:val="000000" w:themeColor="text1"/>
          <w:sz w:val="32"/>
          <w:szCs w:val="32"/>
          <w:u w:val="single"/>
        </w:rPr>
        <w:t>Introduction:</w:t>
      </w:r>
    </w:p>
    <w:p w14:paraId="79CCEB9D" w14:textId="619A4C80" w:rsidR="002F4752" w:rsidRPr="00C5709F" w:rsidRDefault="002F4752" w:rsidP="002F4752">
      <w:pPr>
        <w:rPr>
          <w:color w:val="000000" w:themeColor="text1"/>
          <w:sz w:val="24"/>
          <w:szCs w:val="24"/>
        </w:rPr>
      </w:pPr>
      <w:r w:rsidRPr="00C5709F">
        <w:rPr>
          <w:color w:val="000000" w:themeColor="text1"/>
          <w:sz w:val="24"/>
          <w:szCs w:val="24"/>
        </w:rPr>
        <w:t xml:space="preserve">In this growing world, as civil engineering students one needs to be fully aware of the structure elements and safety parameters before and during the execution of project. This project focuses on the analysis and building estimate of Indoor Stadium for J&amp;K sports council at </w:t>
      </w:r>
      <w:proofErr w:type="spellStart"/>
      <w:r w:rsidRPr="00C5709F">
        <w:rPr>
          <w:color w:val="000000" w:themeColor="text1"/>
          <w:sz w:val="24"/>
          <w:szCs w:val="24"/>
        </w:rPr>
        <w:t>Illahi</w:t>
      </w:r>
      <w:proofErr w:type="spellEnd"/>
      <w:r w:rsidRPr="00C5709F">
        <w:rPr>
          <w:color w:val="000000" w:themeColor="text1"/>
          <w:sz w:val="24"/>
          <w:szCs w:val="24"/>
        </w:rPr>
        <w:t xml:space="preserve"> Bagh Srinagar. All the structural elements are designed as per </w:t>
      </w:r>
      <w:proofErr w:type="spellStart"/>
      <w:r w:rsidRPr="00C5709F">
        <w:rPr>
          <w:color w:val="000000" w:themeColor="text1"/>
          <w:sz w:val="24"/>
          <w:szCs w:val="24"/>
        </w:rPr>
        <w:t>codal</w:t>
      </w:r>
      <w:proofErr w:type="spellEnd"/>
      <w:r w:rsidRPr="00C5709F">
        <w:rPr>
          <w:color w:val="000000" w:themeColor="text1"/>
          <w:sz w:val="24"/>
          <w:szCs w:val="24"/>
        </w:rPr>
        <w:t xml:space="preserve"> provisions.</w:t>
      </w:r>
    </w:p>
    <w:p w14:paraId="4577E916" w14:textId="77E46CE6" w:rsidR="002F4752" w:rsidRPr="00C5709F" w:rsidRDefault="002F4752" w:rsidP="002F4752">
      <w:pPr>
        <w:rPr>
          <w:color w:val="000000" w:themeColor="text1"/>
          <w:sz w:val="24"/>
          <w:szCs w:val="24"/>
        </w:rPr>
      </w:pPr>
      <w:r w:rsidRPr="00C5709F">
        <w:rPr>
          <w:color w:val="000000" w:themeColor="text1"/>
          <w:sz w:val="24"/>
          <w:szCs w:val="24"/>
        </w:rPr>
        <w:t xml:space="preserve"> The indoor stadium is a covered or </w:t>
      </w:r>
      <w:proofErr w:type="gramStart"/>
      <w:r w:rsidRPr="00C5709F">
        <w:rPr>
          <w:color w:val="000000" w:themeColor="text1"/>
          <w:sz w:val="24"/>
          <w:szCs w:val="24"/>
        </w:rPr>
        <w:t>a</w:t>
      </w:r>
      <w:proofErr w:type="gramEnd"/>
      <w:r w:rsidRPr="00C5709F">
        <w:rPr>
          <w:color w:val="000000" w:themeColor="text1"/>
          <w:sz w:val="24"/>
          <w:szCs w:val="24"/>
        </w:rPr>
        <w:t xml:space="preserve"> uncovered enclosed area, designed to showcase theatre, musical performance or sporting events. It is composed of large open space surrounded on most or all sides by seating for spectators. The key feature for Indoor Stadium is that the event space is the lowest point allowing maximum visibility.</w:t>
      </w:r>
    </w:p>
    <w:p w14:paraId="2435BEFF" w14:textId="05F612F5" w:rsidR="002F4752" w:rsidRPr="00C5709F" w:rsidRDefault="002F4752" w:rsidP="002F4752">
      <w:pPr>
        <w:rPr>
          <w:color w:val="000000" w:themeColor="text1"/>
          <w:sz w:val="24"/>
          <w:szCs w:val="24"/>
        </w:rPr>
      </w:pPr>
      <w:r w:rsidRPr="00C5709F">
        <w:rPr>
          <w:color w:val="000000" w:themeColor="text1"/>
          <w:sz w:val="24"/>
          <w:szCs w:val="24"/>
        </w:rPr>
        <w:t xml:space="preserve">As far as Indoor Stadium </w:t>
      </w:r>
      <w:proofErr w:type="spellStart"/>
      <w:r w:rsidRPr="00C5709F">
        <w:rPr>
          <w:color w:val="000000" w:themeColor="text1"/>
          <w:sz w:val="24"/>
          <w:szCs w:val="24"/>
        </w:rPr>
        <w:t>Illahi</w:t>
      </w:r>
      <w:proofErr w:type="spellEnd"/>
      <w:r w:rsidRPr="00C5709F">
        <w:rPr>
          <w:color w:val="000000" w:themeColor="text1"/>
          <w:sz w:val="24"/>
          <w:szCs w:val="24"/>
        </w:rPr>
        <w:t xml:space="preserve"> Bagh is concerned it is a PEB (</w:t>
      </w:r>
      <w:proofErr w:type="gramStart"/>
      <w:r w:rsidRPr="00C5709F">
        <w:rPr>
          <w:color w:val="000000" w:themeColor="text1"/>
          <w:sz w:val="24"/>
          <w:szCs w:val="24"/>
        </w:rPr>
        <w:t>Pre Engineered</w:t>
      </w:r>
      <w:proofErr w:type="gramEnd"/>
      <w:r w:rsidRPr="00C5709F">
        <w:rPr>
          <w:color w:val="000000" w:themeColor="text1"/>
          <w:sz w:val="24"/>
          <w:szCs w:val="24"/>
        </w:rPr>
        <w:t xml:space="preserve"> Building) structure but with the use of concrete as well.</w:t>
      </w:r>
    </w:p>
    <w:p w14:paraId="3CECF37C" w14:textId="4C420304" w:rsidR="002F4752" w:rsidRPr="00C5709F" w:rsidRDefault="002F4752" w:rsidP="002F4752">
      <w:pPr>
        <w:rPr>
          <w:color w:val="000000" w:themeColor="text1"/>
          <w:sz w:val="24"/>
          <w:szCs w:val="24"/>
        </w:rPr>
      </w:pPr>
      <w:r w:rsidRPr="00C5709F">
        <w:rPr>
          <w:color w:val="000000" w:themeColor="text1"/>
          <w:sz w:val="24"/>
          <w:szCs w:val="24"/>
        </w:rPr>
        <w:t>Every structure consists of:</w:t>
      </w:r>
    </w:p>
    <w:p w14:paraId="6945B463" w14:textId="77777777" w:rsidR="002F4752" w:rsidRPr="00C5709F" w:rsidRDefault="002F4752" w:rsidP="002F4752">
      <w:pPr>
        <w:pStyle w:val="ListParagraph"/>
        <w:numPr>
          <w:ilvl w:val="0"/>
          <w:numId w:val="1"/>
        </w:numPr>
        <w:rPr>
          <w:color w:val="000000" w:themeColor="text1"/>
          <w:sz w:val="24"/>
          <w:szCs w:val="24"/>
        </w:rPr>
      </w:pPr>
      <w:r w:rsidRPr="00C5709F">
        <w:rPr>
          <w:color w:val="000000" w:themeColor="text1"/>
          <w:sz w:val="24"/>
          <w:szCs w:val="24"/>
        </w:rPr>
        <w:t xml:space="preserve">Foundation </w:t>
      </w:r>
    </w:p>
    <w:p w14:paraId="322619B9" w14:textId="77777777" w:rsidR="002F4752" w:rsidRPr="00C5709F" w:rsidRDefault="002F4752" w:rsidP="002F4752">
      <w:pPr>
        <w:pStyle w:val="ListParagraph"/>
        <w:numPr>
          <w:ilvl w:val="0"/>
          <w:numId w:val="1"/>
        </w:numPr>
        <w:rPr>
          <w:color w:val="000000" w:themeColor="text1"/>
          <w:sz w:val="24"/>
          <w:szCs w:val="24"/>
        </w:rPr>
      </w:pPr>
      <w:r w:rsidRPr="00C5709F">
        <w:rPr>
          <w:color w:val="000000" w:themeColor="text1"/>
          <w:sz w:val="24"/>
          <w:szCs w:val="24"/>
        </w:rPr>
        <w:t xml:space="preserve">Super Structure </w:t>
      </w:r>
    </w:p>
    <w:p w14:paraId="7AB5AD4A" w14:textId="77777777" w:rsidR="002F4752" w:rsidRPr="00C5709F" w:rsidRDefault="002F4752" w:rsidP="002F4752">
      <w:pPr>
        <w:rPr>
          <w:color w:val="000000" w:themeColor="text1"/>
          <w:sz w:val="24"/>
          <w:szCs w:val="24"/>
        </w:rPr>
      </w:pPr>
      <w:r w:rsidRPr="00C5709F">
        <w:rPr>
          <w:color w:val="000000" w:themeColor="text1"/>
          <w:sz w:val="24"/>
          <w:szCs w:val="24"/>
        </w:rPr>
        <w:t>Foundation is that part of the structure which is in direct contact with the ground to   which the loads are transmitted and they are chief means of supporting a building.</w:t>
      </w:r>
    </w:p>
    <w:p w14:paraId="26C5DCFB" w14:textId="77777777" w:rsidR="002F4752" w:rsidRPr="00C5709F" w:rsidRDefault="002F4752" w:rsidP="002F4752">
      <w:pPr>
        <w:rPr>
          <w:color w:val="000000" w:themeColor="text1"/>
          <w:sz w:val="24"/>
          <w:szCs w:val="24"/>
        </w:rPr>
      </w:pPr>
      <w:r w:rsidRPr="00C5709F">
        <w:rPr>
          <w:color w:val="000000" w:themeColor="text1"/>
          <w:sz w:val="24"/>
          <w:szCs w:val="24"/>
        </w:rPr>
        <w:t>The foundation generally serves the following purposes:</w:t>
      </w:r>
    </w:p>
    <w:p w14:paraId="0FBB4EA5" w14:textId="77777777" w:rsidR="002F4752" w:rsidRPr="00C5709F" w:rsidRDefault="002F4752" w:rsidP="002F4752">
      <w:pPr>
        <w:pStyle w:val="ListParagraph"/>
        <w:numPr>
          <w:ilvl w:val="0"/>
          <w:numId w:val="2"/>
        </w:numPr>
        <w:rPr>
          <w:color w:val="000000" w:themeColor="text1"/>
          <w:sz w:val="24"/>
          <w:szCs w:val="24"/>
        </w:rPr>
      </w:pPr>
      <w:r w:rsidRPr="00C5709F">
        <w:rPr>
          <w:color w:val="000000" w:themeColor="text1"/>
          <w:sz w:val="24"/>
          <w:szCs w:val="24"/>
        </w:rPr>
        <w:t>Reduction of load intensity</w:t>
      </w:r>
    </w:p>
    <w:p w14:paraId="1FC4D208" w14:textId="77777777" w:rsidR="002F4752" w:rsidRPr="00C5709F" w:rsidRDefault="002F4752" w:rsidP="002F4752">
      <w:pPr>
        <w:pStyle w:val="ListParagraph"/>
        <w:numPr>
          <w:ilvl w:val="0"/>
          <w:numId w:val="2"/>
        </w:numPr>
        <w:rPr>
          <w:color w:val="000000" w:themeColor="text1"/>
          <w:sz w:val="24"/>
          <w:szCs w:val="24"/>
        </w:rPr>
      </w:pPr>
      <w:r w:rsidRPr="00C5709F">
        <w:rPr>
          <w:color w:val="000000" w:themeColor="text1"/>
          <w:sz w:val="24"/>
          <w:szCs w:val="24"/>
        </w:rPr>
        <w:t>Even distribution of load</w:t>
      </w:r>
    </w:p>
    <w:p w14:paraId="5CBA3853" w14:textId="77777777" w:rsidR="002F4752" w:rsidRPr="00C5709F" w:rsidRDefault="002F4752" w:rsidP="002F4752">
      <w:pPr>
        <w:pStyle w:val="ListParagraph"/>
        <w:numPr>
          <w:ilvl w:val="0"/>
          <w:numId w:val="2"/>
        </w:numPr>
        <w:rPr>
          <w:color w:val="000000" w:themeColor="text1"/>
          <w:sz w:val="24"/>
          <w:szCs w:val="24"/>
        </w:rPr>
      </w:pPr>
      <w:r w:rsidRPr="00C5709F">
        <w:rPr>
          <w:color w:val="000000" w:themeColor="text1"/>
          <w:sz w:val="24"/>
          <w:szCs w:val="24"/>
        </w:rPr>
        <w:t>Provision of level surfaces</w:t>
      </w:r>
    </w:p>
    <w:p w14:paraId="6F0FA390" w14:textId="77777777" w:rsidR="002F4752" w:rsidRPr="00C5709F" w:rsidRDefault="002F4752" w:rsidP="002F4752">
      <w:pPr>
        <w:pStyle w:val="ListParagraph"/>
        <w:numPr>
          <w:ilvl w:val="0"/>
          <w:numId w:val="2"/>
        </w:numPr>
        <w:rPr>
          <w:color w:val="000000" w:themeColor="text1"/>
          <w:sz w:val="24"/>
          <w:szCs w:val="24"/>
        </w:rPr>
      </w:pPr>
      <w:r w:rsidRPr="00C5709F">
        <w:rPr>
          <w:color w:val="000000" w:themeColor="text1"/>
          <w:sz w:val="24"/>
          <w:szCs w:val="24"/>
        </w:rPr>
        <w:t>Safety against undermining</w:t>
      </w:r>
    </w:p>
    <w:p w14:paraId="4602BC3B" w14:textId="473D8F3D" w:rsidR="002F4752" w:rsidRPr="00C5709F" w:rsidRDefault="002F4752" w:rsidP="002F4752">
      <w:pPr>
        <w:rPr>
          <w:color w:val="000000" w:themeColor="text1"/>
          <w:sz w:val="24"/>
          <w:szCs w:val="24"/>
        </w:rPr>
      </w:pPr>
      <w:r w:rsidRPr="00C5709F">
        <w:rPr>
          <w:color w:val="000000" w:themeColor="text1"/>
          <w:sz w:val="24"/>
          <w:szCs w:val="24"/>
        </w:rPr>
        <w:t>General Requirement of Foundation:</w:t>
      </w:r>
    </w:p>
    <w:p w14:paraId="71FBF314" w14:textId="464D99B3" w:rsidR="002F4752" w:rsidRPr="00C5709F" w:rsidRDefault="002F4752" w:rsidP="002F4752">
      <w:pPr>
        <w:rPr>
          <w:color w:val="000000" w:themeColor="text1"/>
          <w:sz w:val="24"/>
          <w:szCs w:val="24"/>
        </w:rPr>
      </w:pPr>
      <w:r w:rsidRPr="00C5709F">
        <w:rPr>
          <w:color w:val="000000" w:themeColor="text1"/>
          <w:sz w:val="24"/>
          <w:szCs w:val="24"/>
        </w:rPr>
        <w:t xml:space="preserve">    For a satisfactory performance, a foundation must satisfy the following three basic criteria:</w:t>
      </w:r>
    </w:p>
    <w:p w14:paraId="69A949B0" w14:textId="77777777" w:rsidR="002F4752" w:rsidRPr="00C5709F" w:rsidRDefault="002F4752" w:rsidP="002F4752">
      <w:pPr>
        <w:pStyle w:val="ListParagraph"/>
        <w:numPr>
          <w:ilvl w:val="0"/>
          <w:numId w:val="3"/>
        </w:numPr>
        <w:rPr>
          <w:color w:val="000000" w:themeColor="text1"/>
          <w:sz w:val="24"/>
          <w:szCs w:val="24"/>
        </w:rPr>
      </w:pPr>
      <w:r w:rsidRPr="00C5709F">
        <w:rPr>
          <w:color w:val="000000" w:themeColor="text1"/>
          <w:sz w:val="24"/>
          <w:szCs w:val="24"/>
        </w:rPr>
        <w:t>Location and depth criterion</w:t>
      </w:r>
    </w:p>
    <w:p w14:paraId="1E7CD5DB" w14:textId="77777777" w:rsidR="002F4752" w:rsidRPr="00C5709F" w:rsidRDefault="002F4752" w:rsidP="002F4752">
      <w:pPr>
        <w:pStyle w:val="ListParagraph"/>
        <w:numPr>
          <w:ilvl w:val="0"/>
          <w:numId w:val="3"/>
        </w:numPr>
        <w:rPr>
          <w:color w:val="000000" w:themeColor="text1"/>
          <w:sz w:val="24"/>
          <w:szCs w:val="24"/>
        </w:rPr>
      </w:pPr>
      <w:r w:rsidRPr="00C5709F">
        <w:rPr>
          <w:color w:val="000000" w:themeColor="text1"/>
          <w:sz w:val="24"/>
          <w:szCs w:val="24"/>
        </w:rPr>
        <w:t>Shear failure criterion or bearing capacity criterion</w:t>
      </w:r>
    </w:p>
    <w:p w14:paraId="1DA9548E" w14:textId="0A59FE94" w:rsidR="00E85978" w:rsidRPr="00C5709F" w:rsidRDefault="002F4752" w:rsidP="00E85978">
      <w:pPr>
        <w:pStyle w:val="ListParagraph"/>
        <w:numPr>
          <w:ilvl w:val="0"/>
          <w:numId w:val="3"/>
        </w:numPr>
        <w:rPr>
          <w:color w:val="000000" w:themeColor="text1"/>
          <w:sz w:val="24"/>
          <w:szCs w:val="24"/>
        </w:rPr>
      </w:pPr>
      <w:r w:rsidRPr="00C5709F">
        <w:rPr>
          <w:color w:val="000000" w:themeColor="text1"/>
          <w:sz w:val="24"/>
          <w:szCs w:val="24"/>
        </w:rPr>
        <w:t>Settlement criterion</w:t>
      </w:r>
    </w:p>
    <w:p w14:paraId="28F50479" w14:textId="1C5D58EC" w:rsidR="004F1F2C" w:rsidRPr="00C5709F" w:rsidRDefault="002F4752" w:rsidP="0055740B">
      <w:pPr>
        <w:pStyle w:val="ListParagraph"/>
        <w:numPr>
          <w:ilvl w:val="0"/>
          <w:numId w:val="3"/>
        </w:numPr>
        <w:rPr>
          <w:color w:val="000000" w:themeColor="text1"/>
          <w:sz w:val="24"/>
          <w:szCs w:val="24"/>
        </w:rPr>
      </w:pPr>
      <w:r w:rsidRPr="00C5709F">
        <w:rPr>
          <w:color w:val="000000" w:themeColor="text1"/>
          <w:sz w:val="24"/>
          <w:szCs w:val="24"/>
        </w:rPr>
        <w:lastRenderedPageBreak/>
        <w:t>Foundation used in Indoor stadium: Strip Foundation.</w:t>
      </w:r>
      <w:r w:rsidR="0055740B" w:rsidRPr="00C5709F">
        <w:rPr>
          <w:noProof/>
          <w:color w:val="000000" w:themeColor="text1"/>
          <w:sz w:val="24"/>
          <w:szCs w:val="24"/>
          <w:lang w:val="en-US"/>
        </w:rPr>
        <w:t xml:space="preserve"> </w:t>
      </w:r>
      <w:r w:rsidR="0055740B" w:rsidRPr="00C5709F">
        <w:rPr>
          <w:noProof/>
          <w:color w:val="000000" w:themeColor="text1"/>
        </w:rPr>
        <w:drawing>
          <wp:inline distT="0" distB="0" distL="0" distR="0" wp14:anchorId="2CB045AC" wp14:editId="13ABD331">
            <wp:extent cx="4813199" cy="1584960"/>
            <wp:effectExtent l="0" t="0" r="6985" b="3810"/>
            <wp:docPr id="10" name="Picture 4" descr="16275691157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27569115795.jpg"/>
                    <pic:cNvPicPr/>
                  </pic:nvPicPr>
                  <pic:blipFill>
                    <a:blip r:embed="rId5"/>
                    <a:stretch>
                      <a:fillRect/>
                    </a:stretch>
                  </pic:blipFill>
                  <pic:spPr>
                    <a:xfrm>
                      <a:off x="0" y="0"/>
                      <a:ext cx="4813199" cy="1584960"/>
                    </a:xfrm>
                    <a:prstGeom prst="rect">
                      <a:avLst/>
                    </a:prstGeom>
                  </pic:spPr>
                </pic:pic>
              </a:graphicData>
            </a:graphic>
          </wp:inline>
        </w:drawing>
      </w:r>
    </w:p>
    <w:p w14:paraId="27A6DEF4" w14:textId="77777777" w:rsidR="00E85978" w:rsidRPr="00C5709F" w:rsidRDefault="00E85978" w:rsidP="00E85978">
      <w:pPr>
        <w:pStyle w:val="ListParagraph"/>
        <w:rPr>
          <w:color w:val="000000" w:themeColor="text1"/>
          <w:sz w:val="24"/>
          <w:szCs w:val="24"/>
        </w:rPr>
      </w:pPr>
    </w:p>
    <w:p w14:paraId="5A88460D" w14:textId="01F66C86" w:rsidR="002F4752" w:rsidRPr="00C5709F" w:rsidRDefault="002F4752" w:rsidP="000A1F8A">
      <w:pPr>
        <w:jc w:val="center"/>
        <w:rPr>
          <w:color w:val="000000" w:themeColor="text1"/>
          <w:sz w:val="24"/>
          <w:szCs w:val="24"/>
          <w:lang w:val="en-US"/>
        </w:rPr>
      </w:pPr>
    </w:p>
    <w:p w14:paraId="4D1E539C" w14:textId="77777777" w:rsidR="004F1F2C" w:rsidRPr="00C5709F" w:rsidRDefault="004F1F2C" w:rsidP="0044554A">
      <w:pPr>
        <w:rPr>
          <w:color w:val="000000" w:themeColor="text1"/>
          <w:sz w:val="24"/>
          <w:szCs w:val="24"/>
          <w:lang w:val="en-US"/>
        </w:rPr>
      </w:pPr>
    </w:p>
    <w:p w14:paraId="72454D7D" w14:textId="77777777" w:rsidR="00D504C2" w:rsidRPr="00C5709F" w:rsidRDefault="00D504C2" w:rsidP="0044554A">
      <w:pPr>
        <w:rPr>
          <w:color w:val="000000" w:themeColor="text1"/>
          <w:lang w:val="en-US"/>
        </w:rPr>
      </w:pPr>
    </w:p>
    <w:p w14:paraId="0581BD73" w14:textId="77777777" w:rsidR="00A21EE7" w:rsidRPr="00C5709F" w:rsidRDefault="00E85978" w:rsidP="00A21EE7">
      <w:pPr>
        <w:rPr>
          <w:color w:val="000000" w:themeColor="text1"/>
          <w:sz w:val="24"/>
          <w:szCs w:val="24"/>
        </w:rPr>
      </w:pPr>
      <w:r w:rsidRPr="00C5709F">
        <w:rPr>
          <w:noProof/>
          <w:color w:val="000000" w:themeColor="text1"/>
          <w:sz w:val="24"/>
          <w:szCs w:val="24"/>
          <w:lang w:val="en-US"/>
        </w:rPr>
        <w:lastRenderedPageBreak/>
        <w:drawing>
          <wp:inline distT="0" distB="0" distL="0" distR="0" wp14:anchorId="3E1846C8" wp14:editId="26C49F04">
            <wp:extent cx="5509038" cy="6027420"/>
            <wp:effectExtent l="0" t="0" r="0" b="0"/>
            <wp:docPr id="11" name="Picture 10" descr="16275691158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27569115806.jpg"/>
                    <pic:cNvPicPr/>
                  </pic:nvPicPr>
                  <pic:blipFill>
                    <a:blip r:embed="rId6"/>
                    <a:stretch>
                      <a:fillRect/>
                    </a:stretch>
                  </pic:blipFill>
                  <pic:spPr>
                    <a:xfrm>
                      <a:off x="0" y="0"/>
                      <a:ext cx="5691472" cy="6227020"/>
                    </a:xfrm>
                    <a:prstGeom prst="rect">
                      <a:avLst/>
                    </a:prstGeom>
                  </pic:spPr>
                </pic:pic>
              </a:graphicData>
            </a:graphic>
          </wp:inline>
        </w:drawing>
      </w:r>
      <w:r w:rsidR="00A21EE7" w:rsidRPr="00C5709F">
        <w:rPr>
          <w:color w:val="000000" w:themeColor="text1"/>
          <w:sz w:val="24"/>
          <w:szCs w:val="24"/>
        </w:rPr>
        <w:t xml:space="preserve"> </w:t>
      </w:r>
    </w:p>
    <w:p w14:paraId="045B2CDA" w14:textId="77777777" w:rsidR="00A21EE7" w:rsidRPr="00C5709F" w:rsidRDefault="00A21EE7" w:rsidP="00A21EE7">
      <w:pPr>
        <w:rPr>
          <w:color w:val="000000" w:themeColor="text1"/>
          <w:sz w:val="24"/>
          <w:szCs w:val="24"/>
        </w:rPr>
      </w:pPr>
    </w:p>
    <w:p w14:paraId="43658427" w14:textId="77777777" w:rsidR="00A21EE7" w:rsidRPr="00C5709F" w:rsidRDefault="00A21EE7" w:rsidP="00A21EE7">
      <w:pPr>
        <w:rPr>
          <w:color w:val="000000" w:themeColor="text1"/>
          <w:sz w:val="24"/>
          <w:szCs w:val="24"/>
        </w:rPr>
      </w:pPr>
    </w:p>
    <w:p w14:paraId="7E07EBF8" w14:textId="77777777" w:rsidR="00A21EE7" w:rsidRPr="00C5709F" w:rsidRDefault="00A21EE7" w:rsidP="00A21EE7">
      <w:pPr>
        <w:rPr>
          <w:color w:val="000000" w:themeColor="text1"/>
          <w:sz w:val="24"/>
          <w:szCs w:val="24"/>
        </w:rPr>
      </w:pPr>
    </w:p>
    <w:p w14:paraId="57624561" w14:textId="0E752F42" w:rsidR="00A21EE7" w:rsidRPr="00C5709F" w:rsidRDefault="00A21EE7" w:rsidP="00A21EE7">
      <w:pPr>
        <w:rPr>
          <w:color w:val="000000" w:themeColor="text1"/>
          <w:sz w:val="24"/>
          <w:szCs w:val="24"/>
        </w:rPr>
      </w:pPr>
      <w:r w:rsidRPr="00C5709F">
        <w:rPr>
          <w:color w:val="000000" w:themeColor="text1"/>
          <w:sz w:val="24"/>
          <w:szCs w:val="24"/>
        </w:rPr>
        <w:t>Strip foundations (or strip footings) are a type of shallow foundation that are used to provide a continuous, level (or sometimes stepped) strip to support a linear structure such as wall or closely spaced rows of columns built centrally above them.</w:t>
      </w:r>
    </w:p>
    <w:p w14:paraId="700C77E5" w14:textId="77777777" w:rsidR="00A21EE7" w:rsidRPr="00C5709F" w:rsidRDefault="00A21EE7" w:rsidP="00A21EE7">
      <w:pPr>
        <w:rPr>
          <w:color w:val="000000" w:themeColor="text1"/>
          <w:sz w:val="24"/>
          <w:szCs w:val="24"/>
        </w:rPr>
      </w:pPr>
      <w:r w:rsidRPr="00C5709F">
        <w:rPr>
          <w:color w:val="000000" w:themeColor="text1"/>
          <w:sz w:val="24"/>
          <w:szCs w:val="24"/>
        </w:rPr>
        <w:t>A super structure is an upward extension of an existing structure above the base line.</w:t>
      </w:r>
    </w:p>
    <w:p w14:paraId="116ECF10" w14:textId="77777777" w:rsidR="001F005C" w:rsidRPr="00C5709F" w:rsidRDefault="00A21EE7" w:rsidP="00A21EE7">
      <w:pPr>
        <w:rPr>
          <w:color w:val="000000" w:themeColor="text1"/>
          <w:sz w:val="24"/>
          <w:szCs w:val="24"/>
        </w:rPr>
      </w:pPr>
      <w:r w:rsidRPr="00C5709F">
        <w:rPr>
          <w:color w:val="000000" w:themeColor="text1"/>
          <w:sz w:val="24"/>
          <w:szCs w:val="24"/>
        </w:rPr>
        <w:lastRenderedPageBreak/>
        <w:t>Super structure in Indoor Stadium: PEB structure with the use of Reinforced Cement Concrete (RCC) as well.</w:t>
      </w:r>
      <w:r w:rsidRPr="00C5709F">
        <w:rPr>
          <w:noProof/>
          <w:color w:val="000000" w:themeColor="text1"/>
          <w:sz w:val="24"/>
          <w:szCs w:val="24"/>
          <w:lang w:val="en-US"/>
        </w:rPr>
        <w:drawing>
          <wp:inline distT="0" distB="0" distL="0" distR="0" wp14:anchorId="78418D13" wp14:editId="4AF46615">
            <wp:extent cx="5897880" cy="5608320"/>
            <wp:effectExtent l="0" t="0" r="7620" b="0"/>
            <wp:docPr id="13" name="Picture 12" descr="1627569115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27569115825.jpg"/>
                    <pic:cNvPicPr/>
                  </pic:nvPicPr>
                  <pic:blipFill>
                    <a:blip r:embed="rId7"/>
                    <a:stretch>
                      <a:fillRect/>
                    </a:stretch>
                  </pic:blipFill>
                  <pic:spPr>
                    <a:xfrm>
                      <a:off x="0" y="0"/>
                      <a:ext cx="5913583" cy="5623252"/>
                    </a:xfrm>
                    <a:prstGeom prst="rect">
                      <a:avLst/>
                    </a:prstGeom>
                  </pic:spPr>
                </pic:pic>
              </a:graphicData>
            </a:graphic>
          </wp:inline>
        </w:drawing>
      </w:r>
      <w:r w:rsidRPr="00C5709F">
        <w:rPr>
          <w:color w:val="000000" w:themeColor="text1"/>
          <w:sz w:val="24"/>
          <w:szCs w:val="24"/>
        </w:rPr>
        <w:t xml:space="preserve">    </w:t>
      </w:r>
    </w:p>
    <w:p w14:paraId="7204C21D" w14:textId="432DBAAA" w:rsidR="00D504C2" w:rsidRPr="00623213" w:rsidRDefault="001F005C" w:rsidP="001F005C">
      <w:pPr>
        <w:jc w:val="center"/>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23213">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First floor slab</w:t>
      </w:r>
    </w:p>
    <w:p w14:paraId="23CCE3B9" w14:textId="480065D7" w:rsidR="00A21EE7" w:rsidRPr="00C5709F" w:rsidRDefault="00A21EE7" w:rsidP="0044554A">
      <w:pPr>
        <w:rPr>
          <w:color w:val="000000" w:themeColor="text1"/>
          <w:lang w:val="en-US"/>
        </w:rPr>
      </w:pPr>
    </w:p>
    <w:p w14:paraId="3C53F11B" w14:textId="77777777" w:rsidR="001F005C" w:rsidRPr="00C5709F" w:rsidRDefault="001F005C" w:rsidP="001F005C">
      <w:pPr>
        <w:rPr>
          <w:color w:val="000000" w:themeColor="text1"/>
          <w:sz w:val="24"/>
          <w:szCs w:val="24"/>
        </w:rPr>
      </w:pPr>
    </w:p>
    <w:p w14:paraId="190211A2" w14:textId="77777777" w:rsidR="001F005C" w:rsidRPr="00C5709F" w:rsidRDefault="001F005C" w:rsidP="001F005C">
      <w:pPr>
        <w:rPr>
          <w:color w:val="000000" w:themeColor="text1"/>
          <w:sz w:val="24"/>
          <w:szCs w:val="24"/>
        </w:rPr>
      </w:pPr>
    </w:p>
    <w:p w14:paraId="4F1AF8CE" w14:textId="77777777" w:rsidR="001F005C" w:rsidRPr="00C5709F" w:rsidRDefault="001F005C" w:rsidP="001F005C">
      <w:pPr>
        <w:rPr>
          <w:color w:val="000000" w:themeColor="text1"/>
          <w:sz w:val="24"/>
          <w:szCs w:val="24"/>
        </w:rPr>
      </w:pPr>
    </w:p>
    <w:p w14:paraId="37018950" w14:textId="5E27A56C" w:rsidR="001F005C" w:rsidRPr="00C5709F" w:rsidRDefault="001F005C" w:rsidP="001F005C">
      <w:pPr>
        <w:rPr>
          <w:color w:val="000000" w:themeColor="text1"/>
          <w:sz w:val="24"/>
          <w:szCs w:val="24"/>
        </w:rPr>
      </w:pPr>
      <w:r w:rsidRPr="00C5709F">
        <w:rPr>
          <w:color w:val="000000" w:themeColor="text1"/>
          <w:sz w:val="24"/>
          <w:szCs w:val="24"/>
        </w:rPr>
        <w:t>PEB (</w:t>
      </w:r>
      <w:proofErr w:type="gramStart"/>
      <w:r w:rsidRPr="00C5709F">
        <w:rPr>
          <w:color w:val="000000" w:themeColor="text1"/>
          <w:sz w:val="24"/>
          <w:szCs w:val="24"/>
        </w:rPr>
        <w:t>Pre Engineered</w:t>
      </w:r>
      <w:proofErr w:type="gramEnd"/>
      <w:r w:rsidRPr="00C5709F">
        <w:rPr>
          <w:color w:val="000000" w:themeColor="text1"/>
          <w:sz w:val="24"/>
          <w:szCs w:val="24"/>
        </w:rPr>
        <w:t xml:space="preserve"> Buildings) structures are the ones where the building components are manufactured at factory and assembled at sites. PEB’s can be adopted to suit a wide variety of structural applications, the greatest economy will be realised when utilising standard details. An efficiently designed PEB can be lighter than conventional steel building by up to 30%.</w:t>
      </w:r>
    </w:p>
    <w:p w14:paraId="50FD9F6C" w14:textId="673A111C" w:rsidR="001F005C" w:rsidRPr="00C5709F" w:rsidRDefault="001F005C" w:rsidP="001F005C">
      <w:pPr>
        <w:rPr>
          <w:color w:val="000000" w:themeColor="text1"/>
          <w:sz w:val="24"/>
          <w:szCs w:val="24"/>
        </w:rPr>
      </w:pPr>
      <w:r w:rsidRPr="00C5709F">
        <w:rPr>
          <w:color w:val="000000" w:themeColor="text1"/>
          <w:sz w:val="24"/>
          <w:szCs w:val="24"/>
        </w:rPr>
        <w:lastRenderedPageBreak/>
        <w:t>The main advantage of the PEB in KASHMIR is that it leads to reduction in construction time and lowers the cost of project. But the involvement of concrete in the structure reduces its</w:t>
      </w:r>
      <w:r w:rsidR="00026FD0">
        <w:rPr>
          <w:color w:val="000000" w:themeColor="text1"/>
          <w:sz w:val="24"/>
          <w:szCs w:val="24"/>
        </w:rPr>
        <w:t xml:space="preserve"> </w:t>
      </w:r>
      <w:r w:rsidRPr="00C5709F">
        <w:rPr>
          <w:color w:val="000000" w:themeColor="text1"/>
          <w:sz w:val="24"/>
          <w:szCs w:val="24"/>
        </w:rPr>
        <w:t>versatility. The structure cannot be transferred from one place to another which otherwise would’ve been easier.</w:t>
      </w:r>
    </w:p>
    <w:p w14:paraId="524FC292" w14:textId="5BFF8D38" w:rsidR="001F005C" w:rsidRPr="00C5709F" w:rsidRDefault="001F005C" w:rsidP="0044554A">
      <w:pPr>
        <w:rPr>
          <w:color w:val="000000" w:themeColor="text1"/>
          <w:lang w:val="en-US"/>
        </w:rPr>
      </w:pPr>
      <w:r w:rsidRPr="00C5709F">
        <w:rPr>
          <w:noProof/>
          <w:color w:val="000000" w:themeColor="text1"/>
          <w:sz w:val="24"/>
          <w:szCs w:val="24"/>
          <w:lang w:val="en-US"/>
        </w:rPr>
        <w:drawing>
          <wp:inline distT="0" distB="0" distL="0" distR="0" wp14:anchorId="1BBBA13C" wp14:editId="428E8488">
            <wp:extent cx="5725795" cy="5187950"/>
            <wp:effectExtent l="0" t="0" r="8255" b="0"/>
            <wp:docPr id="22" name="Picture 21" descr="1627569115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27569115825.jpg"/>
                    <pic:cNvPicPr/>
                  </pic:nvPicPr>
                  <pic:blipFill>
                    <a:blip r:embed="rId8"/>
                    <a:stretch>
                      <a:fillRect/>
                    </a:stretch>
                  </pic:blipFill>
                  <pic:spPr>
                    <a:xfrm>
                      <a:off x="0" y="0"/>
                      <a:ext cx="5731514" cy="5193132"/>
                    </a:xfrm>
                    <a:prstGeom prst="rect">
                      <a:avLst/>
                    </a:prstGeom>
                  </pic:spPr>
                </pic:pic>
              </a:graphicData>
            </a:graphic>
          </wp:inline>
        </w:drawing>
      </w:r>
    </w:p>
    <w:p w14:paraId="75D9766E" w14:textId="05BF00EC" w:rsidR="002B0165" w:rsidRPr="00623213" w:rsidRDefault="002B0165" w:rsidP="002B0165">
      <w:pPr>
        <w:jc w:val="center"/>
        <w:rPr>
          <w:color w:val="4472C4" w:themeColor="accent1"/>
          <w:sz w:val="24"/>
          <w:szCs w:val="2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23213">
        <w:rPr>
          <w:color w:val="4472C4" w:themeColor="accent1"/>
          <w:sz w:val="24"/>
          <w:szCs w:val="2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Column beam connection</w:t>
      </w:r>
    </w:p>
    <w:p w14:paraId="4A5486F2" w14:textId="4FF76990" w:rsidR="002B0165" w:rsidRPr="004255D7" w:rsidRDefault="002B0165" w:rsidP="002B0165">
      <w:pPr>
        <w:pStyle w:val="Heading1"/>
        <w:shd w:val="clear" w:color="auto" w:fill="FFFFFF"/>
        <w:spacing w:before="0"/>
        <w:textAlignment w:val="baseline"/>
        <w:rPr>
          <w:rFonts w:eastAsiaTheme="minorEastAsia" w:cstheme="majorHAnsi"/>
          <w:b/>
          <w:bCs/>
          <w:color w:val="000000" w:themeColor="text1"/>
          <w:u w:val="single"/>
        </w:rPr>
      </w:pPr>
      <w:r w:rsidRPr="004255D7">
        <w:rPr>
          <w:rFonts w:eastAsiaTheme="minorEastAsia" w:cstheme="majorHAnsi"/>
          <w:b/>
          <w:bCs/>
          <w:color w:val="000000" w:themeColor="text1"/>
          <w:u w:val="single"/>
        </w:rPr>
        <w:lastRenderedPageBreak/>
        <w:t>The History of Structurally Pre-Engineered Building:</w:t>
      </w:r>
    </w:p>
    <w:p w14:paraId="27C9C89C" w14:textId="77777777" w:rsidR="002B0165" w:rsidRPr="00C5709F" w:rsidRDefault="002B0165" w:rsidP="002B0165">
      <w:pPr>
        <w:pStyle w:val="Heading1"/>
        <w:shd w:val="clear" w:color="auto" w:fill="FFFFFF"/>
        <w:spacing w:before="0"/>
        <w:textAlignment w:val="baseline"/>
        <w:rPr>
          <w:rFonts w:ascii="Arial" w:eastAsiaTheme="minorEastAsia" w:hAnsi="Arial" w:cs="Arial"/>
          <w:color w:val="000000" w:themeColor="text1"/>
          <w:sz w:val="54"/>
          <w:szCs w:val="54"/>
          <w:u w:val="single"/>
        </w:rPr>
      </w:pPr>
    </w:p>
    <w:p w14:paraId="0321C239" w14:textId="5671BF0C" w:rsidR="002B0165" w:rsidRPr="00C5709F" w:rsidRDefault="002B0165" w:rsidP="002B0165">
      <w:pPr>
        <w:pStyle w:val="Heading1"/>
        <w:shd w:val="clear" w:color="auto" w:fill="FFFFFF"/>
        <w:spacing w:before="0"/>
        <w:textAlignment w:val="baseline"/>
        <w:rPr>
          <w:rFonts w:asciiTheme="minorHAnsi" w:eastAsia="Times New Roman" w:hAnsiTheme="minorHAnsi" w:cstheme="minorHAnsi"/>
          <w:bCs/>
          <w:color w:val="000000" w:themeColor="text1"/>
          <w:sz w:val="24"/>
          <w:szCs w:val="24"/>
        </w:rPr>
      </w:pPr>
      <w:r w:rsidRPr="00C5709F">
        <w:rPr>
          <w:rFonts w:asciiTheme="minorHAnsi" w:hAnsiTheme="minorHAnsi" w:cstheme="minorHAnsi"/>
          <w:bCs/>
          <w:color w:val="000000" w:themeColor="text1"/>
          <w:sz w:val="24"/>
          <w:szCs w:val="24"/>
        </w:rPr>
        <w:t>Understanding the history of structurally pre-engineered buildings helps to understand the history of fire. As in, things catching on fire. In the 18th century, mill towns began to spring up all over the United States, bringing with them all the trades that would support the mills’ working families.  Previously, houses and businesses had largely been spread across larger areas, which meant that fire was a remote occasion. However, new mill towns packed homes and businesses into tight areas so that a mill fire meant not only an immediate threat to the commerce of the company and destruction of its products but also a larger scale loss to the community and the mill labo</w:t>
      </w:r>
      <w:r w:rsidR="00026FD0">
        <w:rPr>
          <w:rFonts w:asciiTheme="minorHAnsi" w:hAnsiTheme="minorHAnsi" w:cstheme="minorHAnsi"/>
          <w:bCs/>
          <w:color w:val="000000" w:themeColor="text1"/>
          <w:sz w:val="24"/>
          <w:szCs w:val="24"/>
        </w:rPr>
        <w:t>u</w:t>
      </w:r>
      <w:r w:rsidRPr="00C5709F">
        <w:rPr>
          <w:rFonts w:asciiTheme="minorHAnsi" w:hAnsiTheme="minorHAnsi" w:cstheme="minorHAnsi"/>
          <w:bCs/>
          <w:color w:val="000000" w:themeColor="text1"/>
          <w:sz w:val="24"/>
          <w:szCs w:val="24"/>
        </w:rPr>
        <w:t>rers.</w:t>
      </w:r>
    </w:p>
    <w:p w14:paraId="4124A500" w14:textId="77777777" w:rsidR="002B0165" w:rsidRPr="00C5709F" w:rsidRDefault="002B0165" w:rsidP="002B0165">
      <w:pPr>
        <w:pStyle w:val="Heading1"/>
        <w:shd w:val="clear" w:color="auto" w:fill="FFFFFF"/>
        <w:spacing w:before="0"/>
        <w:textAlignment w:val="baseline"/>
        <w:rPr>
          <w:rFonts w:asciiTheme="minorHAnsi" w:eastAsiaTheme="minorEastAsia" w:hAnsiTheme="minorHAnsi" w:cstheme="minorHAnsi"/>
          <w:b/>
          <w:color w:val="000000" w:themeColor="text1"/>
          <w:sz w:val="24"/>
          <w:szCs w:val="24"/>
          <w:u w:val="single"/>
        </w:rPr>
      </w:pPr>
    </w:p>
    <w:p w14:paraId="35DAD5DB" w14:textId="3678CE12" w:rsidR="002B0165" w:rsidRPr="00C5709F" w:rsidRDefault="002B0165" w:rsidP="002B0165">
      <w:pPr>
        <w:pStyle w:val="NormalWeb"/>
        <w:shd w:val="clear" w:color="auto" w:fill="FFFFFF"/>
        <w:spacing w:before="0" w:beforeAutospacing="0" w:after="300" w:afterAutospacing="0" w:line="330" w:lineRule="atLeast"/>
        <w:textAlignment w:val="baseline"/>
        <w:rPr>
          <w:rFonts w:asciiTheme="minorHAnsi" w:hAnsiTheme="minorHAnsi" w:cstheme="minorHAnsi"/>
          <w:color w:val="000000" w:themeColor="text1"/>
          <w:sz w:val="24"/>
          <w:szCs w:val="24"/>
        </w:rPr>
      </w:pPr>
      <w:r w:rsidRPr="00C5709F">
        <w:rPr>
          <w:rFonts w:asciiTheme="minorHAnsi" w:hAnsiTheme="minorHAnsi" w:cstheme="minorHAnsi"/>
          <w:color w:val="000000" w:themeColor="text1"/>
          <w:sz w:val="24"/>
          <w:szCs w:val="24"/>
        </w:rPr>
        <w:t>By the 1800s, communities were starting to develop firefighting units to help address the problem, but one major step that mill owners took in protecting their interests was using metal in the construction of their buildings. In fact, the first recorded use of metal in a building was by the Dithering Ton Flax Mill in 1796, who used cast-iron columns and framing to stave off the disastrous results of what had become infamous cotton mill fires.</w:t>
      </w:r>
    </w:p>
    <w:p w14:paraId="274B0FC5" w14:textId="77777777" w:rsidR="002B0165" w:rsidRPr="00C5709F" w:rsidRDefault="002B0165" w:rsidP="002B0165">
      <w:pPr>
        <w:pStyle w:val="NormalWeb"/>
        <w:shd w:val="clear" w:color="auto" w:fill="FFFFFF"/>
        <w:spacing w:before="0" w:beforeAutospacing="0" w:after="0" w:afterAutospacing="0" w:line="330" w:lineRule="atLeast"/>
        <w:textAlignment w:val="baseline"/>
        <w:rPr>
          <w:rFonts w:asciiTheme="minorHAnsi" w:hAnsiTheme="minorHAnsi" w:cstheme="minorHAnsi"/>
          <w:color w:val="000000" w:themeColor="text1"/>
          <w:sz w:val="24"/>
          <w:szCs w:val="24"/>
        </w:rPr>
      </w:pPr>
      <w:r w:rsidRPr="00C5709F">
        <w:rPr>
          <w:rFonts w:asciiTheme="minorHAnsi" w:hAnsiTheme="minorHAnsi" w:cstheme="minorHAnsi"/>
          <w:color w:val="000000" w:themeColor="text1"/>
          <w:sz w:val="24"/>
          <w:szCs w:val="24"/>
        </w:rPr>
        <w:t>So, what does this have to do with pre-engineered structures? Innovations in metallurgy, including the creation of rolled iron beams, which were used, for example, to construct the Cooper Union Building in New York, and the invention of a method to burn carbon and silicon from the pig iron to create steel, led to durable structures that could be manufactured and then transported to a site for assembly. For much of the 19th century, these one-story buildings were used for warehouses and farm structures.</w:t>
      </w:r>
    </w:p>
    <w:p w14:paraId="05A8D0E9" w14:textId="77777777" w:rsidR="002B0165" w:rsidRPr="00C5709F" w:rsidRDefault="002B0165" w:rsidP="002B0165">
      <w:pPr>
        <w:pStyle w:val="NormalWeb"/>
        <w:shd w:val="clear" w:color="auto" w:fill="FFFFFF"/>
        <w:spacing w:before="0" w:beforeAutospacing="0" w:after="300" w:afterAutospacing="0" w:line="330" w:lineRule="atLeast"/>
        <w:textAlignment w:val="baseline"/>
        <w:rPr>
          <w:rFonts w:asciiTheme="minorHAnsi" w:hAnsiTheme="minorHAnsi" w:cstheme="minorHAnsi"/>
          <w:color w:val="000000" w:themeColor="text1"/>
          <w:sz w:val="24"/>
          <w:szCs w:val="24"/>
        </w:rPr>
      </w:pPr>
      <w:r w:rsidRPr="00C5709F">
        <w:rPr>
          <w:rFonts w:asciiTheme="minorHAnsi" w:hAnsiTheme="minorHAnsi" w:cstheme="minorHAnsi"/>
          <w:color w:val="000000" w:themeColor="text1"/>
          <w:sz w:val="24"/>
          <w:szCs w:val="24"/>
        </w:rPr>
        <w:t>Ironically, another mobile item, one that was far from the agrarian ideals of farming, changed the face of pre-engineered buildings. In 1901, due to the popularity of the Model T, consumers demanded a storage place that would protect their new cars. An American company, The Butler Brothers, stepped up to meet the need. Before 1909, the Butlers had built pre-engineered farming structures, but they quickly retooled to create the first car ports, which were arched frames over which corrugated sheets of metal were fixed.</w:t>
      </w:r>
    </w:p>
    <w:p w14:paraId="3863340A" w14:textId="698D2CBF" w:rsidR="002B0165" w:rsidRPr="00C5709F" w:rsidRDefault="002B0165" w:rsidP="002B0165">
      <w:pPr>
        <w:pStyle w:val="NormalWeb"/>
        <w:shd w:val="clear" w:color="auto" w:fill="FFFFFF"/>
        <w:spacing w:before="0" w:beforeAutospacing="0" w:after="300" w:afterAutospacing="0" w:line="330" w:lineRule="atLeast"/>
        <w:textAlignment w:val="baseline"/>
        <w:rPr>
          <w:rFonts w:ascii="Arial" w:hAnsi="Arial" w:cs="Arial"/>
          <w:color w:val="000000" w:themeColor="text1"/>
        </w:rPr>
      </w:pPr>
      <w:r w:rsidRPr="00C5709F">
        <w:rPr>
          <w:rFonts w:asciiTheme="minorHAnsi" w:hAnsiTheme="minorHAnsi" w:cstheme="minorHAnsi"/>
          <w:color w:val="000000" w:themeColor="text1"/>
          <w:sz w:val="24"/>
          <w:szCs w:val="24"/>
        </w:rPr>
        <w:t>By 1917, the phenomenon had spread beyond carports so that businesses such as the Austin Company were offering a catalogue of 10 standard pre-engineered building designs that could be shipped to a construction site within a few weeks. But it was the 1940s and World War II that made pre-engineered structures a ubiquitous part of the American landscape. The same design principles that created easily movable and just as easily assembled metal Quonset huts, insinuated their way into mainstream construction following the war</w:t>
      </w:r>
      <w:r w:rsidRPr="00C5709F">
        <w:rPr>
          <w:rFonts w:ascii="Arial" w:hAnsi="Arial" w:cs="Arial"/>
          <w:color w:val="000000" w:themeColor="text1"/>
        </w:rPr>
        <w:t>.</w:t>
      </w:r>
    </w:p>
    <w:p w14:paraId="67FA966B" w14:textId="77777777" w:rsidR="00D750B8" w:rsidRPr="00C5709F" w:rsidRDefault="00D750B8" w:rsidP="002B0165">
      <w:pPr>
        <w:pStyle w:val="NormalWeb"/>
        <w:shd w:val="clear" w:color="auto" w:fill="FFFFFF"/>
        <w:spacing w:before="0" w:beforeAutospacing="0" w:after="300" w:afterAutospacing="0" w:line="330" w:lineRule="atLeast"/>
        <w:textAlignment w:val="baseline"/>
        <w:rPr>
          <w:rFonts w:ascii="Arial" w:hAnsi="Arial" w:cs="Arial"/>
          <w:noProof/>
          <w:color w:val="000000" w:themeColor="text1"/>
        </w:rPr>
      </w:pPr>
    </w:p>
    <w:p w14:paraId="4D5329A8" w14:textId="3B06792F" w:rsidR="00D750B8" w:rsidRPr="00C5709F" w:rsidRDefault="00D750B8" w:rsidP="00D750B8">
      <w:pPr>
        <w:pStyle w:val="NormalWeb"/>
        <w:shd w:val="clear" w:color="auto" w:fill="FFFFFF"/>
        <w:spacing w:before="0" w:beforeAutospacing="0" w:after="0" w:afterAutospacing="0" w:line="330" w:lineRule="atLeast"/>
        <w:textAlignment w:val="baseline"/>
        <w:rPr>
          <w:rFonts w:asciiTheme="majorHAnsi" w:hAnsiTheme="majorHAnsi" w:cstheme="majorHAnsi"/>
          <w:noProof/>
          <w:color w:val="000000" w:themeColor="text1"/>
          <w:sz w:val="32"/>
          <w:szCs w:val="32"/>
          <w:u w:val="single"/>
        </w:rPr>
      </w:pPr>
      <w:r w:rsidRPr="00C5709F">
        <w:rPr>
          <w:noProof/>
          <w:color w:val="000000" w:themeColor="text1"/>
        </w:rPr>
        <w:lastRenderedPageBreak/>
        <w:drawing>
          <wp:inline distT="0" distB="0" distL="0" distR="0" wp14:anchorId="14AE86A8" wp14:editId="26EA3EF5">
            <wp:extent cx="5731510" cy="9404350"/>
            <wp:effectExtent l="0" t="0" r="2540" b="635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731510" cy="9404350"/>
                    </a:xfrm>
                    <a:prstGeom prst="rect">
                      <a:avLst/>
                    </a:prstGeom>
                  </pic:spPr>
                </pic:pic>
              </a:graphicData>
            </a:graphic>
          </wp:inline>
        </w:drawing>
      </w:r>
      <w:r w:rsidRPr="00C5709F">
        <w:rPr>
          <w:rStyle w:val="Strong"/>
          <w:rFonts w:asciiTheme="majorHAnsi" w:hAnsiTheme="majorHAnsi" w:cstheme="majorHAnsi"/>
          <w:color w:val="000000" w:themeColor="text1"/>
          <w:sz w:val="36"/>
          <w:szCs w:val="36"/>
          <w:u w:val="single"/>
          <w:bdr w:val="none" w:sz="0" w:space="0" w:color="auto" w:frame="1"/>
        </w:rPr>
        <w:t xml:space="preserve"> </w:t>
      </w:r>
      <w:r w:rsidRPr="00C5709F">
        <w:rPr>
          <w:rStyle w:val="Strong"/>
          <w:rFonts w:asciiTheme="majorHAnsi" w:hAnsiTheme="majorHAnsi" w:cstheme="majorHAnsi"/>
          <w:color w:val="000000" w:themeColor="text1"/>
          <w:sz w:val="32"/>
          <w:szCs w:val="32"/>
          <w:u w:val="single"/>
          <w:bdr w:val="none" w:sz="0" w:space="0" w:color="auto" w:frame="1"/>
        </w:rPr>
        <w:lastRenderedPageBreak/>
        <w:t xml:space="preserve">Pre-Engineered Buildings </w:t>
      </w:r>
      <w:proofErr w:type="gramStart"/>
      <w:r w:rsidRPr="00C5709F">
        <w:rPr>
          <w:rStyle w:val="Strong"/>
          <w:rFonts w:asciiTheme="majorHAnsi" w:hAnsiTheme="majorHAnsi" w:cstheme="majorHAnsi"/>
          <w:color w:val="000000" w:themeColor="text1"/>
          <w:sz w:val="32"/>
          <w:szCs w:val="32"/>
          <w:u w:val="single"/>
          <w:bdr w:val="none" w:sz="0" w:space="0" w:color="auto" w:frame="1"/>
        </w:rPr>
        <w:t>In</w:t>
      </w:r>
      <w:proofErr w:type="gramEnd"/>
      <w:r w:rsidRPr="00C5709F">
        <w:rPr>
          <w:rStyle w:val="Strong"/>
          <w:rFonts w:asciiTheme="majorHAnsi" w:hAnsiTheme="majorHAnsi" w:cstheme="majorHAnsi"/>
          <w:color w:val="000000" w:themeColor="text1"/>
          <w:sz w:val="32"/>
          <w:szCs w:val="32"/>
          <w:u w:val="single"/>
          <w:bdr w:val="none" w:sz="0" w:space="0" w:color="auto" w:frame="1"/>
        </w:rPr>
        <w:t xml:space="preserve"> Modern world: </w:t>
      </w:r>
    </w:p>
    <w:p w14:paraId="0A71DDF0" w14:textId="77777777" w:rsidR="00D750B8" w:rsidRPr="00C5709F" w:rsidRDefault="00D750B8" w:rsidP="00D750B8">
      <w:pPr>
        <w:pStyle w:val="NormalWeb"/>
        <w:shd w:val="clear" w:color="auto" w:fill="FFFFFF"/>
        <w:spacing w:before="0" w:beforeAutospacing="0" w:after="0" w:afterAutospacing="0" w:line="330" w:lineRule="atLeast"/>
        <w:textAlignment w:val="baseline"/>
        <w:rPr>
          <w:rFonts w:asciiTheme="minorHAnsi" w:hAnsiTheme="minorHAnsi" w:cstheme="minorHAnsi"/>
          <w:b/>
          <w:bCs/>
          <w:i/>
          <w:color w:val="000000" w:themeColor="text1"/>
          <w:sz w:val="32"/>
          <w:szCs w:val="32"/>
          <w:u w:val="single"/>
        </w:rPr>
      </w:pPr>
    </w:p>
    <w:p w14:paraId="4D5BF3BD" w14:textId="0263CB28" w:rsidR="00D750B8" w:rsidRPr="00C5709F" w:rsidRDefault="00D750B8" w:rsidP="00D750B8">
      <w:pPr>
        <w:pStyle w:val="NormalWeb"/>
        <w:shd w:val="clear" w:color="auto" w:fill="FFFFFF"/>
        <w:spacing w:before="0" w:beforeAutospacing="0" w:after="0" w:afterAutospacing="0" w:line="330" w:lineRule="atLeast"/>
        <w:textAlignment w:val="baseline"/>
        <w:rPr>
          <w:rFonts w:asciiTheme="minorHAnsi" w:hAnsiTheme="minorHAnsi" w:cstheme="minorHAnsi"/>
          <w:color w:val="000000" w:themeColor="text1"/>
          <w:sz w:val="24"/>
          <w:szCs w:val="24"/>
        </w:rPr>
      </w:pPr>
      <w:r w:rsidRPr="00C5709F">
        <w:rPr>
          <w:rFonts w:asciiTheme="minorHAnsi" w:hAnsiTheme="minorHAnsi" w:cstheme="minorHAnsi"/>
          <w:color w:val="000000" w:themeColor="text1"/>
          <w:sz w:val="24"/>
          <w:szCs w:val="24"/>
        </w:rPr>
        <w:t>Today, pre-engineered buildings make up more than 70% of commercial construction and almost 95% of industrial buildings. Not only has the pre-engineered market moved beyond metal, offering, for example, concrete structures manufactured off-site, but it also offers a myriad of finish options, such as stucco, stone, and synthetic sidings that transform the look of the structure.</w:t>
      </w:r>
    </w:p>
    <w:p w14:paraId="5BA2724D" w14:textId="77777777" w:rsidR="00D750B8" w:rsidRPr="00C5709F" w:rsidRDefault="00D750B8" w:rsidP="00D750B8">
      <w:pPr>
        <w:pStyle w:val="NormalWeb"/>
        <w:shd w:val="clear" w:color="auto" w:fill="FFFFFF"/>
        <w:spacing w:before="0" w:beforeAutospacing="0" w:after="300" w:afterAutospacing="0" w:line="330" w:lineRule="atLeast"/>
        <w:textAlignment w:val="baseline"/>
        <w:rPr>
          <w:rFonts w:asciiTheme="minorHAnsi" w:hAnsiTheme="minorHAnsi" w:cstheme="minorHAnsi"/>
          <w:color w:val="000000" w:themeColor="text1"/>
          <w:sz w:val="24"/>
          <w:szCs w:val="24"/>
        </w:rPr>
      </w:pPr>
      <w:r w:rsidRPr="00C5709F">
        <w:rPr>
          <w:rFonts w:asciiTheme="minorHAnsi" w:hAnsiTheme="minorHAnsi" w:cstheme="minorHAnsi"/>
          <w:color w:val="000000" w:themeColor="text1"/>
          <w:sz w:val="24"/>
          <w:szCs w:val="24"/>
        </w:rPr>
        <w:t>Modern pre-engineered structures have become easy to create thanks to design software that makes the manufacturing process quicker and more accurate. And pre-engineered structures offer a number of advantages, including:</w:t>
      </w:r>
    </w:p>
    <w:p w14:paraId="0207C93F" w14:textId="77777777" w:rsidR="00D750B8" w:rsidRPr="00C5709F" w:rsidRDefault="00D750B8" w:rsidP="00D750B8">
      <w:pPr>
        <w:numPr>
          <w:ilvl w:val="0"/>
          <w:numId w:val="4"/>
        </w:numPr>
        <w:shd w:val="clear" w:color="auto" w:fill="FFFFFF"/>
        <w:spacing w:after="0" w:line="240" w:lineRule="auto"/>
        <w:textAlignment w:val="baseline"/>
        <w:rPr>
          <w:rFonts w:cstheme="minorHAnsi"/>
          <w:bCs/>
          <w:iCs/>
          <w:color w:val="000000" w:themeColor="text1"/>
          <w:sz w:val="24"/>
          <w:szCs w:val="24"/>
        </w:rPr>
      </w:pPr>
      <w:r w:rsidRPr="00C5709F">
        <w:rPr>
          <w:rFonts w:cstheme="minorHAnsi"/>
          <w:bCs/>
          <w:iCs/>
          <w:color w:val="000000" w:themeColor="text1"/>
          <w:sz w:val="24"/>
          <w:szCs w:val="24"/>
        </w:rPr>
        <w:t>A greater resistance to fire;</w:t>
      </w:r>
    </w:p>
    <w:p w14:paraId="7FC01E1F" w14:textId="77777777" w:rsidR="00D750B8" w:rsidRPr="00C5709F" w:rsidRDefault="00D750B8" w:rsidP="00D750B8">
      <w:pPr>
        <w:numPr>
          <w:ilvl w:val="0"/>
          <w:numId w:val="4"/>
        </w:numPr>
        <w:shd w:val="clear" w:color="auto" w:fill="FFFFFF"/>
        <w:spacing w:after="0" w:line="240" w:lineRule="auto"/>
        <w:textAlignment w:val="baseline"/>
        <w:rPr>
          <w:rFonts w:cstheme="minorHAnsi"/>
          <w:bCs/>
          <w:iCs/>
          <w:color w:val="000000" w:themeColor="text1"/>
          <w:sz w:val="24"/>
          <w:szCs w:val="24"/>
        </w:rPr>
      </w:pPr>
      <w:r w:rsidRPr="00C5709F">
        <w:rPr>
          <w:rFonts w:cstheme="minorHAnsi"/>
          <w:bCs/>
          <w:iCs/>
          <w:color w:val="000000" w:themeColor="text1"/>
          <w:sz w:val="24"/>
          <w:szCs w:val="24"/>
        </w:rPr>
        <w:t>Quicker construction time;</w:t>
      </w:r>
    </w:p>
    <w:p w14:paraId="085079DD" w14:textId="77777777" w:rsidR="00D750B8" w:rsidRPr="00C5709F" w:rsidRDefault="00D750B8" w:rsidP="00D750B8">
      <w:pPr>
        <w:numPr>
          <w:ilvl w:val="0"/>
          <w:numId w:val="4"/>
        </w:numPr>
        <w:shd w:val="clear" w:color="auto" w:fill="FFFFFF"/>
        <w:spacing w:after="0" w:line="240" w:lineRule="auto"/>
        <w:textAlignment w:val="baseline"/>
        <w:rPr>
          <w:rFonts w:cstheme="minorHAnsi"/>
          <w:bCs/>
          <w:iCs/>
          <w:color w:val="000000" w:themeColor="text1"/>
          <w:sz w:val="24"/>
          <w:szCs w:val="24"/>
        </w:rPr>
      </w:pPr>
      <w:r w:rsidRPr="00C5709F">
        <w:rPr>
          <w:rFonts w:cstheme="minorHAnsi"/>
          <w:bCs/>
          <w:iCs/>
          <w:color w:val="000000" w:themeColor="text1"/>
          <w:sz w:val="24"/>
          <w:szCs w:val="24"/>
        </w:rPr>
        <w:t>Less need for a specialized labour force;</w:t>
      </w:r>
    </w:p>
    <w:p w14:paraId="125FBB60" w14:textId="77777777" w:rsidR="00D750B8" w:rsidRPr="00C5709F" w:rsidRDefault="00D750B8" w:rsidP="00D750B8">
      <w:pPr>
        <w:numPr>
          <w:ilvl w:val="0"/>
          <w:numId w:val="4"/>
        </w:numPr>
        <w:shd w:val="clear" w:color="auto" w:fill="FFFFFF"/>
        <w:spacing w:after="0" w:line="240" w:lineRule="auto"/>
        <w:textAlignment w:val="baseline"/>
        <w:rPr>
          <w:rFonts w:cstheme="minorHAnsi"/>
          <w:bCs/>
          <w:iCs/>
          <w:color w:val="000000" w:themeColor="text1"/>
          <w:sz w:val="24"/>
          <w:szCs w:val="24"/>
        </w:rPr>
      </w:pPr>
      <w:r w:rsidRPr="00C5709F">
        <w:rPr>
          <w:rFonts w:cstheme="minorHAnsi"/>
          <w:bCs/>
          <w:iCs/>
          <w:color w:val="000000" w:themeColor="text1"/>
          <w:sz w:val="24"/>
          <w:szCs w:val="24"/>
        </w:rPr>
        <w:t>Easy maintenance;</w:t>
      </w:r>
    </w:p>
    <w:p w14:paraId="7DA40C2A" w14:textId="77777777" w:rsidR="00D750B8" w:rsidRPr="00C5709F" w:rsidRDefault="00D750B8" w:rsidP="00D750B8">
      <w:pPr>
        <w:numPr>
          <w:ilvl w:val="0"/>
          <w:numId w:val="4"/>
        </w:numPr>
        <w:shd w:val="clear" w:color="auto" w:fill="FFFFFF"/>
        <w:spacing w:after="0" w:line="240" w:lineRule="auto"/>
        <w:textAlignment w:val="baseline"/>
        <w:rPr>
          <w:rFonts w:cstheme="minorHAnsi"/>
          <w:bCs/>
          <w:iCs/>
          <w:color w:val="000000" w:themeColor="text1"/>
          <w:sz w:val="24"/>
          <w:szCs w:val="24"/>
        </w:rPr>
      </w:pPr>
      <w:r w:rsidRPr="00C5709F">
        <w:rPr>
          <w:rFonts w:cstheme="minorHAnsi"/>
          <w:bCs/>
          <w:iCs/>
          <w:color w:val="000000" w:themeColor="text1"/>
          <w:sz w:val="24"/>
          <w:szCs w:val="24"/>
        </w:rPr>
        <w:t>Unlimited design possibilities;</w:t>
      </w:r>
    </w:p>
    <w:p w14:paraId="1973B39A" w14:textId="77777777" w:rsidR="00D750B8" w:rsidRPr="00C5709F" w:rsidRDefault="00D750B8" w:rsidP="00D750B8">
      <w:pPr>
        <w:numPr>
          <w:ilvl w:val="0"/>
          <w:numId w:val="4"/>
        </w:numPr>
        <w:shd w:val="clear" w:color="auto" w:fill="FFFFFF"/>
        <w:spacing w:after="0" w:line="240" w:lineRule="auto"/>
        <w:textAlignment w:val="baseline"/>
        <w:rPr>
          <w:rFonts w:cstheme="minorHAnsi"/>
          <w:bCs/>
          <w:iCs/>
          <w:color w:val="000000" w:themeColor="text1"/>
          <w:sz w:val="24"/>
          <w:szCs w:val="24"/>
        </w:rPr>
      </w:pPr>
      <w:r w:rsidRPr="00C5709F">
        <w:rPr>
          <w:rFonts w:cstheme="minorHAnsi"/>
          <w:bCs/>
          <w:iCs/>
          <w:color w:val="000000" w:themeColor="text1"/>
          <w:sz w:val="24"/>
          <w:szCs w:val="24"/>
        </w:rPr>
        <w:t>Lighter weight, which means less money spent on foundations;</w:t>
      </w:r>
    </w:p>
    <w:p w14:paraId="06BDD6AB" w14:textId="77777777" w:rsidR="00D750B8" w:rsidRPr="00C5709F" w:rsidRDefault="00D750B8" w:rsidP="00D750B8">
      <w:pPr>
        <w:numPr>
          <w:ilvl w:val="0"/>
          <w:numId w:val="4"/>
        </w:numPr>
        <w:shd w:val="clear" w:color="auto" w:fill="FFFFFF"/>
        <w:spacing w:after="0" w:line="240" w:lineRule="auto"/>
        <w:textAlignment w:val="baseline"/>
        <w:rPr>
          <w:rFonts w:cstheme="minorHAnsi"/>
          <w:bCs/>
          <w:iCs/>
          <w:color w:val="000000" w:themeColor="text1"/>
          <w:sz w:val="24"/>
          <w:szCs w:val="24"/>
        </w:rPr>
      </w:pPr>
      <w:r w:rsidRPr="00C5709F">
        <w:rPr>
          <w:rFonts w:cstheme="minorHAnsi"/>
          <w:bCs/>
          <w:iCs/>
          <w:color w:val="000000" w:themeColor="text1"/>
          <w:sz w:val="24"/>
          <w:szCs w:val="24"/>
        </w:rPr>
        <w:t>Cleaner construction sites;</w:t>
      </w:r>
    </w:p>
    <w:p w14:paraId="3BE108AE" w14:textId="77777777" w:rsidR="00D750B8" w:rsidRPr="00C5709F" w:rsidRDefault="00D750B8" w:rsidP="00D750B8">
      <w:pPr>
        <w:numPr>
          <w:ilvl w:val="0"/>
          <w:numId w:val="4"/>
        </w:numPr>
        <w:shd w:val="clear" w:color="auto" w:fill="FFFFFF"/>
        <w:spacing w:after="0" w:line="240" w:lineRule="auto"/>
        <w:textAlignment w:val="baseline"/>
        <w:rPr>
          <w:rFonts w:cstheme="minorHAnsi"/>
          <w:bCs/>
          <w:iCs/>
          <w:color w:val="000000" w:themeColor="text1"/>
          <w:sz w:val="24"/>
          <w:szCs w:val="24"/>
        </w:rPr>
      </w:pPr>
      <w:r w:rsidRPr="00C5709F">
        <w:rPr>
          <w:rFonts w:cstheme="minorHAnsi"/>
          <w:bCs/>
          <w:iCs/>
          <w:color w:val="000000" w:themeColor="text1"/>
          <w:sz w:val="24"/>
          <w:szCs w:val="24"/>
        </w:rPr>
        <w:t>Environmentally friendly design;</w:t>
      </w:r>
    </w:p>
    <w:p w14:paraId="4316DBA5" w14:textId="77777777" w:rsidR="00D750B8" w:rsidRPr="00C5709F" w:rsidRDefault="00D750B8" w:rsidP="00D750B8">
      <w:pPr>
        <w:numPr>
          <w:ilvl w:val="0"/>
          <w:numId w:val="4"/>
        </w:numPr>
        <w:shd w:val="clear" w:color="auto" w:fill="FFFFFF"/>
        <w:spacing w:after="0" w:line="240" w:lineRule="auto"/>
        <w:textAlignment w:val="baseline"/>
        <w:rPr>
          <w:rFonts w:cstheme="minorHAnsi"/>
          <w:bCs/>
          <w:color w:val="000000" w:themeColor="text1"/>
          <w:sz w:val="24"/>
          <w:szCs w:val="24"/>
        </w:rPr>
      </w:pPr>
      <w:r w:rsidRPr="00C5709F">
        <w:rPr>
          <w:rFonts w:cstheme="minorHAnsi"/>
          <w:bCs/>
          <w:iCs/>
          <w:color w:val="000000" w:themeColor="text1"/>
          <w:sz w:val="24"/>
          <w:szCs w:val="24"/>
        </w:rPr>
        <w:t>Energy efficiency</w:t>
      </w:r>
    </w:p>
    <w:p w14:paraId="5EF51A03" w14:textId="6978E1EC" w:rsidR="00D750B8" w:rsidRPr="00C5709F" w:rsidRDefault="00D750B8" w:rsidP="00D750B8">
      <w:pPr>
        <w:pStyle w:val="NormalWeb"/>
        <w:shd w:val="clear" w:color="auto" w:fill="FFFFFF"/>
        <w:spacing w:before="0" w:beforeAutospacing="0" w:after="300" w:afterAutospacing="0" w:line="330" w:lineRule="atLeast"/>
        <w:textAlignment w:val="baseline"/>
        <w:rPr>
          <w:rFonts w:asciiTheme="minorHAnsi" w:hAnsiTheme="minorHAnsi" w:cstheme="minorHAnsi"/>
          <w:color w:val="000000" w:themeColor="text1"/>
          <w:sz w:val="24"/>
          <w:szCs w:val="24"/>
        </w:rPr>
      </w:pPr>
      <w:r w:rsidRPr="00C5709F">
        <w:rPr>
          <w:rFonts w:asciiTheme="minorHAnsi" w:hAnsiTheme="minorHAnsi" w:cstheme="minorHAnsi"/>
          <w:color w:val="000000" w:themeColor="text1"/>
          <w:sz w:val="24"/>
          <w:szCs w:val="24"/>
        </w:rPr>
        <w:t xml:space="preserve">Indeed, pre-engineered structures are making a huge impact on the evaluators of innovative design. The Council on Tall Buildings recognized Broad Group for the 30-story hotel it built in China in just 15 days out of pre-assembled components. Tour Total in Berlin was also recognized for its raster facade precast concrete system, which Richard Cook of </w:t>
      </w:r>
      <w:proofErr w:type="spellStart"/>
      <w:r w:rsidRPr="00C5709F">
        <w:rPr>
          <w:rFonts w:asciiTheme="minorHAnsi" w:hAnsiTheme="minorHAnsi" w:cstheme="minorHAnsi"/>
          <w:color w:val="000000" w:themeColor="text1"/>
          <w:sz w:val="24"/>
          <w:szCs w:val="24"/>
        </w:rPr>
        <w:t>CookFox</w:t>
      </w:r>
      <w:proofErr w:type="spellEnd"/>
      <w:r w:rsidRPr="00C5709F">
        <w:rPr>
          <w:rFonts w:asciiTheme="minorHAnsi" w:hAnsiTheme="minorHAnsi" w:cstheme="minorHAnsi"/>
          <w:color w:val="000000" w:themeColor="text1"/>
          <w:sz w:val="24"/>
          <w:szCs w:val="24"/>
        </w:rPr>
        <w:t xml:space="preserve"> Architects noted, “shows that load-bearing precast concrete offers an alternative to the glass curtain wall for tall building construction.”</w:t>
      </w:r>
    </w:p>
    <w:p w14:paraId="0C24DA81" w14:textId="77777777" w:rsidR="00D750B8" w:rsidRPr="00C5709F" w:rsidRDefault="00D750B8" w:rsidP="00D750B8">
      <w:pPr>
        <w:pStyle w:val="NormalWeb"/>
        <w:shd w:val="clear" w:color="auto" w:fill="FFFFFF"/>
        <w:spacing w:before="0" w:beforeAutospacing="0" w:after="300" w:afterAutospacing="0" w:line="330" w:lineRule="atLeast"/>
        <w:textAlignment w:val="baseline"/>
        <w:rPr>
          <w:noProof/>
          <w:color w:val="000000" w:themeColor="text1"/>
        </w:rPr>
      </w:pPr>
      <w:r w:rsidRPr="00C5709F">
        <w:rPr>
          <w:rFonts w:asciiTheme="minorHAnsi" w:hAnsiTheme="minorHAnsi" w:cstheme="minorHAnsi"/>
          <w:color w:val="000000" w:themeColor="text1"/>
          <w:sz w:val="24"/>
          <w:szCs w:val="24"/>
        </w:rPr>
        <w:t>Gone are the days when pre-engineered meant flimsy, unattractive metal.  Today’s buildings are architecturally diverse, solid enough to withstand earthquakes and strong winds, energy-efficient, environment friendly, and likely to save companies money in both short- and long-term.</w:t>
      </w:r>
      <w:r w:rsidRPr="00C5709F">
        <w:rPr>
          <w:noProof/>
          <w:color w:val="000000" w:themeColor="text1"/>
        </w:rPr>
        <w:t xml:space="preserve"> </w:t>
      </w:r>
    </w:p>
    <w:p w14:paraId="7BF3D375" w14:textId="666D5A0F" w:rsidR="00D750B8" w:rsidRPr="00C5709F" w:rsidRDefault="00D750B8" w:rsidP="00D750B8">
      <w:pPr>
        <w:pStyle w:val="NormalWeb"/>
        <w:shd w:val="clear" w:color="auto" w:fill="FFFFFF"/>
        <w:spacing w:before="0" w:beforeAutospacing="0" w:after="300" w:afterAutospacing="0" w:line="330" w:lineRule="atLeast"/>
        <w:textAlignment w:val="baseline"/>
        <w:rPr>
          <w:rFonts w:asciiTheme="minorHAnsi" w:hAnsiTheme="minorHAnsi" w:cstheme="minorHAnsi"/>
          <w:color w:val="000000" w:themeColor="text1"/>
          <w:sz w:val="24"/>
          <w:szCs w:val="24"/>
        </w:rPr>
      </w:pPr>
      <w:r w:rsidRPr="00C5709F">
        <w:rPr>
          <w:noProof/>
          <w:color w:val="000000" w:themeColor="text1"/>
        </w:rPr>
        <w:drawing>
          <wp:inline distT="0" distB="0" distL="0" distR="0" wp14:anchorId="3913317C" wp14:editId="305E2290">
            <wp:extent cx="5480050" cy="2247900"/>
            <wp:effectExtent l="0" t="0" r="6350" b="0"/>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0050" cy="2247900"/>
                    </a:xfrm>
                    <a:prstGeom prst="rect">
                      <a:avLst/>
                    </a:prstGeom>
                  </pic:spPr>
                </pic:pic>
              </a:graphicData>
            </a:graphic>
          </wp:inline>
        </w:drawing>
      </w:r>
    </w:p>
    <w:p w14:paraId="16CEECCE" w14:textId="6C85E7D8" w:rsidR="00D750B8" w:rsidRPr="00C5709F" w:rsidRDefault="00D750B8" w:rsidP="00D750B8">
      <w:pPr>
        <w:spacing w:line="276" w:lineRule="auto"/>
        <w:jc w:val="center"/>
        <w:rPr>
          <w:rFonts w:asciiTheme="majorHAnsi" w:hAnsiTheme="majorHAnsi" w:cstheme="majorHAnsi"/>
          <w:b/>
          <w:color w:val="000000" w:themeColor="text1"/>
          <w:sz w:val="32"/>
          <w:szCs w:val="32"/>
          <w:u w:val="single"/>
        </w:rPr>
      </w:pPr>
      <w:r w:rsidRPr="00C5709F">
        <w:rPr>
          <w:rFonts w:asciiTheme="majorHAnsi" w:hAnsiTheme="majorHAnsi" w:cstheme="majorHAnsi"/>
          <w:b/>
          <w:color w:val="000000" w:themeColor="text1"/>
          <w:sz w:val="32"/>
          <w:szCs w:val="32"/>
          <w:u w:val="single"/>
        </w:rPr>
        <w:lastRenderedPageBreak/>
        <w:t>Design codes generally used for PEBs:</w:t>
      </w:r>
    </w:p>
    <w:p w14:paraId="75389D34" w14:textId="3E4A6138" w:rsidR="00D750B8" w:rsidRPr="00C5709F" w:rsidRDefault="00D750B8" w:rsidP="00D750B8">
      <w:pPr>
        <w:spacing w:line="276" w:lineRule="auto"/>
        <w:jc w:val="center"/>
        <w:rPr>
          <w:rFonts w:cstheme="minorHAnsi"/>
          <w:color w:val="000000" w:themeColor="text1"/>
          <w:sz w:val="24"/>
          <w:szCs w:val="24"/>
        </w:rPr>
      </w:pPr>
      <w:r w:rsidRPr="00C5709F">
        <w:rPr>
          <w:rFonts w:cstheme="minorHAnsi"/>
          <w:color w:val="000000" w:themeColor="text1"/>
          <w:sz w:val="24"/>
          <w:szCs w:val="24"/>
        </w:rPr>
        <w:t>AISC: American institute of steel construction manual.</w:t>
      </w:r>
    </w:p>
    <w:p w14:paraId="33ECF1FC" w14:textId="4680715E" w:rsidR="00D750B8" w:rsidRPr="00C5709F" w:rsidRDefault="00D750B8" w:rsidP="00D750B8">
      <w:pPr>
        <w:spacing w:line="276" w:lineRule="auto"/>
        <w:jc w:val="center"/>
        <w:rPr>
          <w:rFonts w:cstheme="minorHAnsi"/>
          <w:color w:val="000000" w:themeColor="text1"/>
          <w:sz w:val="24"/>
          <w:szCs w:val="24"/>
        </w:rPr>
      </w:pPr>
      <w:r w:rsidRPr="00C5709F">
        <w:rPr>
          <w:rFonts w:cstheme="minorHAnsi"/>
          <w:color w:val="000000" w:themeColor="text1"/>
          <w:sz w:val="24"/>
          <w:szCs w:val="24"/>
        </w:rPr>
        <w:t>AISI: American iron and steel institute specifications.</w:t>
      </w:r>
    </w:p>
    <w:p w14:paraId="240C13D6" w14:textId="4889FCB0" w:rsidR="00D750B8" w:rsidRPr="00C5709F" w:rsidRDefault="00D750B8" w:rsidP="00D750B8">
      <w:pPr>
        <w:spacing w:line="276" w:lineRule="auto"/>
        <w:jc w:val="center"/>
        <w:rPr>
          <w:rFonts w:cstheme="minorHAnsi"/>
          <w:color w:val="000000" w:themeColor="text1"/>
          <w:sz w:val="24"/>
          <w:szCs w:val="24"/>
        </w:rPr>
      </w:pPr>
      <w:r w:rsidRPr="00C5709F">
        <w:rPr>
          <w:rFonts w:cstheme="minorHAnsi"/>
          <w:color w:val="000000" w:themeColor="text1"/>
          <w:sz w:val="24"/>
          <w:szCs w:val="24"/>
        </w:rPr>
        <w:t>MBMA: Metal building manufacturer’s code.</w:t>
      </w:r>
    </w:p>
    <w:p w14:paraId="7E61B08F" w14:textId="70AFC819" w:rsidR="00D750B8" w:rsidRPr="00C5709F" w:rsidRDefault="00D750B8" w:rsidP="00D750B8">
      <w:pPr>
        <w:spacing w:line="276" w:lineRule="auto"/>
        <w:jc w:val="center"/>
        <w:rPr>
          <w:rFonts w:cstheme="minorHAnsi"/>
          <w:color w:val="000000" w:themeColor="text1"/>
          <w:sz w:val="24"/>
          <w:szCs w:val="24"/>
        </w:rPr>
      </w:pPr>
      <w:r w:rsidRPr="00C5709F">
        <w:rPr>
          <w:rFonts w:cstheme="minorHAnsi"/>
          <w:color w:val="000000" w:themeColor="text1"/>
          <w:sz w:val="24"/>
          <w:szCs w:val="24"/>
        </w:rPr>
        <w:t>ANSI: American national standards institute specifications.</w:t>
      </w:r>
    </w:p>
    <w:p w14:paraId="04BF6A85" w14:textId="229C50F5" w:rsidR="00D750B8" w:rsidRPr="00C5709F" w:rsidRDefault="00D750B8" w:rsidP="00D750B8">
      <w:pPr>
        <w:spacing w:line="276" w:lineRule="auto"/>
        <w:jc w:val="center"/>
        <w:rPr>
          <w:rFonts w:cstheme="minorHAnsi"/>
          <w:color w:val="000000" w:themeColor="text1"/>
          <w:sz w:val="24"/>
          <w:szCs w:val="24"/>
        </w:rPr>
      </w:pPr>
      <w:r w:rsidRPr="00C5709F">
        <w:rPr>
          <w:rFonts w:cstheme="minorHAnsi"/>
          <w:color w:val="000000" w:themeColor="text1"/>
          <w:sz w:val="24"/>
          <w:szCs w:val="24"/>
        </w:rPr>
        <w:t>ASCE: American society of civil engineers.</w:t>
      </w:r>
    </w:p>
    <w:p w14:paraId="5888557E" w14:textId="77777777" w:rsidR="00D750B8" w:rsidRPr="00C5709F" w:rsidRDefault="00D750B8" w:rsidP="00D750B8">
      <w:pPr>
        <w:spacing w:line="276" w:lineRule="auto"/>
        <w:jc w:val="center"/>
        <w:rPr>
          <w:rFonts w:cstheme="minorHAnsi"/>
          <w:color w:val="000000" w:themeColor="text1"/>
          <w:sz w:val="24"/>
          <w:szCs w:val="24"/>
        </w:rPr>
      </w:pPr>
      <w:r w:rsidRPr="00C5709F">
        <w:rPr>
          <w:rFonts w:cstheme="minorHAnsi"/>
          <w:color w:val="000000" w:themeColor="text1"/>
          <w:sz w:val="24"/>
          <w:szCs w:val="24"/>
        </w:rPr>
        <w:t>UBC: Uniform building code.</w:t>
      </w:r>
    </w:p>
    <w:p w14:paraId="6BAB7FD1" w14:textId="196526A5" w:rsidR="00D750B8" w:rsidRPr="00C5709F" w:rsidRDefault="00D750B8" w:rsidP="00D750B8">
      <w:pPr>
        <w:spacing w:line="276" w:lineRule="auto"/>
        <w:jc w:val="center"/>
        <w:rPr>
          <w:rFonts w:asciiTheme="majorHAnsi" w:hAnsiTheme="majorHAnsi" w:cstheme="majorHAnsi"/>
          <w:b/>
          <w:color w:val="000000" w:themeColor="text1"/>
          <w:sz w:val="32"/>
          <w:szCs w:val="32"/>
          <w:u w:val="single"/>
        </w:rPr>
      </w:pPr>
      <w:r w:rsidRPr="00C5709F">
        <w:rPr>
          <w:rFonts w:asciiTheme="majorHAnsi" w:hAnsiTheme="majorHAnsi" w:cstheme="majorHAnsi"/>
          <w:b/>
          <w:color w:val="000000" w:themeColor="text1"/>
          <w:sz w:val="32"/>
          <w:szCs w:val="32"/>
          <w:u w:val="single"/>
        </w:rPr>
        <w:t>Codes used in India as per IS:</w:t>
      </w:r>
    </w:p>
    <w:p w14:paraId="2D535762" w14:textId="01449C8B" w:rsidR="00D750B8" w:rsidRPr="00C5709F" w:rsidRDefault="00D750B8" w:rsidP="00D750B8">
      <w:pPr>
        <w:spacing w:line="276" w:lineRule="auto"/>
        <w:jc w:val="center"/>
        <w:rPr>
          <w:rFonts w:cstheme="minorHAnsi"/>
          <w:color w:val="000000" w:themeColor="text1"/>
          <w:sz w:val="24"/>
          <w:szCs w:val="24"/>
        </w:rPr>
      </w:pPr>
      <w:r w:rsidRPr="00C5709F">
        <w:rPr>
          <w:rFonts w:cstheme="minorHAnsi"/>
          <w:color w:val="000000" w:themeColor="text1"/>
          <w:sz w:val="24"/>
          <w:szCs w:val="24"/>
        </w:rPr>
        <w:t>YIS 800: For design of structural steel.</w:t>
      </w:r>
    </w:p>
    <w:p w14:paraId="714C1826" w14:textId="403624D6" w:rsidR="00D750B8" w:rsidRPr="00C5709F" w:rsidRDefault="00D750B8" w:rsidP="00D750B8">
      <w:pPr>
        <w:spacing w:line="276" w:lineRule="auto"/>
        <w:jc w:val="center"/>
        <w:rPr>
          <w:rFonts w:cstheme="minorHAnsi"/>
          <w:color w:val="000000" w:themeColor="text1"/>
          <w:sz w:val="24"/>
          <w:szCs w:val="24"/>
        </w:rPr>
      </w:pPr>
      <w:r w:rsidRPr="00C5709F">
        <w:rPr>
          <w:rFonts w:cstheme="minorHAnsi"/>
          <w:color w:val="000000" w:themeColor="text1"/>
          <w:sz w:val="24"/>
          <w:szCs w:val="24"/>
        </w:rPr>
        <w:t>YIS 800-2007: For design of structural steel by LSM.</w:t>
      </w:r>
    </w:p>
    <w:p w14:paraId="0F4769EF" w14:textId="78300340" w:rsidR="00D750B8" w:rsidRPr="00C5709F" w:rsidRDefault="00D750B8" w:rsidP="00D750B8">
      <w:pPr>
        <w:spacing w:line="276" w:lineRule="auto"/>
        <w:jc w:val="center"/>
        <w:rPr>
          <w:rFonts w:cstheme="minorHAnsi"/>
          <w:color w:val="000000" w:themeColor="text1"/>
          <w:sz w:val="24"/>
          <w:szCs w:val="24"/>
        </w:rPr>
      </w:pPr>
      <w:r w:rsidRPr="00C5709F">
        <w:rPr>
          <w:rFonts w:cstheme="minorHAnsi"/>
          <w:color w:val="000000" w:themeColor="text1"/>
          <w:sz w:val="24"/>
          <w:szCs w:val="24"/>
        </w:rPr>
        <w:t>MIS 801: For design of cold formed section.</w:t>
      </w:r>
    </w:p>
    <w:p w14:paraId="41B7C0AE" w14:textId="2F820B34" w:rsidR="00D750B8" w:rsidRDefault="00D750B8" w:rsidP="00D750B8">
      <w:pPr>
        <w:spacing w:line="276" w:lineRule="auto"/>
        <w:jc w:val="center"/>
        <w:rPr>
          <w:rFonts w:cstheme="minorHAnsi"/>
          <w:color w:val="000000" w:themeColor="text1"/>
          <w:sz w:val="24"/>
          <w:szCs w:val="24"/>
        </w:rPr>
      </w:pPr>
      <w:r w:rsidRPr="00C5709F">
        <w:rPr>
          <w:rFonts w:cstheme="minorHAnsi"/>
          <w:color w:val="000000" w:themeColor="text1"/>
          <w:sz w:val="24"/>
          <w:szCs w:val="24"/>
        </w:rPr>
        <w:t>MIS 875: For calculation of loads.</w:t>
      </w:r>
    </w:p>
    <w:p w14:paraId="2AF48E87" w14:textId="030C9335" w:rsidR="00821065" w:rsidRDefault="00821065" w:rsidP="00D750B8">
      <w:pPr>
        <w:spacing w:line="276" w:lineRule="auto"/>
        <w:jc w:val="center"/>
        <w:rPr>
          <w:rFonts w:cstheme="minorHAnsi"/>
          <w:color w:val="000000" w:themeColor="text1"/>
          <w:sz w:val="24"/>
          <w:szCs w:val="24"/>
        </w:rPr>
      </w:pPr>
    </w:p>
    <w:p w14:paraId="14781AA5" w14:textId="5EA2DCDF" w:rsidR="00821065" w:rsidRDefault="00821065" w:rsidP="00D750B8">
      <w:pPr>
        <w:spacing w:line="276" w:lineRule="auto"/>
        <w:jc w:val="center"/>
        <w:rPr>
          <w:rFonts w:cstheme="minorHAnsi"/>
          <w:color w:val="000000" w:themeColor="text1"/>
          <w:sz w:val="24"/>
          <w:szCs w:val="24"/>
        </w:rPr>
      </w:pPr>
    </w:p>
    <w:p w14:paraId="290038F2" w14:textId="08955EE7" w:rsidR="00821065" w:rsidRDefault="00821065" w:rsidP="00D750B8">
      <w:pPr>
        <w:spacing w:line="276" w:lineRule="auto"/>
        <w:jc w:val="center"/>
        <w:rPr>
          <w:rFonts w:cstheme="minorHAnsi"/>
          <w:color w:val="000000" w:themeColor="text1"/>
          <w:sz w:val="24"/>
          <w:szCs w:val="24"/>
        </w:rPr>
      </w:pPr>
    </w:p>
    <w:p w14:paraId="6566863A" w14:textId="293855C2" w:rsidR="00821065" w:rsidRDefault="00821065" w:rsidP="00D750B8">
      <w:pPr>
        <w:spacing w:line="276" w:lineRule="auto"/>
        <w:jc w:val="center"/>
        <w:rPr>
          <w:rFonts w:cstheme="minorHAnsi"/>
          <w:color w:val="000000" w:themeColor="text1"/>
          <w:sz w:val="24"/>
          <w:szCs w:val="24"/>
        </w:rPr>
      </w:pPr>
    </w:p>
    <w:p w14:paraId="713EC286" w14:textId="0FB980B9" w:rsidR="00821065" w:rsidRDefault="00821065" w:rsidP="00D750B8">
      <w:pPr>
        <w:spacing w:line="276" w:lineRule="auto"/>
        <w:jc w:val="center"/>
        <w:rPr>
          <w:rFonts w:cstheme="minorHAnsi"/>
          <w:color w:val="000000" w:themeColor="text1"/>
          <w:sz w:val="24"/>
          <w:szCs w:val="24"/>
        </w:rPr>
      </w:pPr>
    </w:p>
    <w:p w14:paraId="5A8BFE5D" w14:textId="47AA28BA" w:rsidR="00821065" w:rsidRDefault="00821065" w:rsidP="00D750B8">
      <w:pPr>
        <w:spacing w:line="276" w:lineRule="auto"/>
        <w:jc w:val="center"/>
        <w:rPr>
          <w:rFonts w:cstheme="minorHAnsi"/>
          <w:color w:val="000000" w:themeColor="text1"/>
          <w:sz w:val="24"/>
          <w:szCs w:val="24"/>
        </w:rPr>
      </w:pPr>
    </w:p>
    <w:p w14:paraId="65E93378" w14:textId="3E6882DF" w:rsidR="00821065" w:rsidRDefault="00821065" w:rsidP="00D750B8">
      <w:pPr>
        <w:spacing w:line="276" w:lineRule="auto"/>
        <w:jc w:val="center"/>
        <w:rPr>
          <w:rFonts w:cstheme="minorHAnsi"/>
          <w:color w:val="000000" w:themeColor="text1"/>
          <w:sz w:val="24"/>
          <w:szCs w:val="24"/>
        </w:rPr>
      </w:pPr>
    </w:p>
    <w:p w14:paraId="4A717DA7" w14:textId="7EEE44EF" w:rsidR="00821065" w:rsidRDefault="00821065" w:rsidP="00D750B8">
      <w:pPr>
        <w:spacing w:line="276" w:lineRule="auto"/>
        <w:jc w:val="center"/>
        <w:rPr>
          <w:rFonts w:cstheme="minorHAnsi"/>
          <w:color w:val="000000" w:themeColor="text1"/>
          <w:sz w:val="24"/>
          <w:szCs w:val="24"/>
        </w:rPr>
      </w:pPr>
    </w:p>
    <w:p w14:paraId="15D779CA" w14:textId="066802B1" w:rsidR="00821065" w:rsidRDefault="00821065" w:rsidP="00D750B8">
      <w:pPr>
        <w:spacing w:line="276" w:lineRule="auto"/>
        <w:jc w:val="center"/>
        <w:rPr>
          <w:rFonts w:cstheme="minorHAnsi"/>
          <w:color w:val="000000" w:themeColor="text1"/>
          <w:sz w:val="24"/>
          <w:szCs w:val="24"/>
        </w:rPr>
      </w:pPr>
    </w:p>
    <w:p w14:paraId="5F3BFEA4" w14:textId="1BA4B837" w:rsidR="00821065" w:rsidRDefault="00821065" w:rsidP="00D750B8">
      <w:pPr>
        <w:spacing w:line="276" w:lineRule="auto"/>
        <w:jc w:val="center"/>
        <w:rPr>
          <w:rFonts w:cstheme="minorHAnsi"/>
          <w:color w:val="000000" w:themeColor="text1"/>
          <w:sz w:val="24"/>
          <w:szCs w:val="24"/>
        </w:rPr>
      </w:pPr>
    </w:p>
    <w:p w14:paraId="193BD945" w14:textId="280AE3E4" w:rsidR="00821065" w:rsidRDefault="00821065" w:rsidP="00D750B8">
      <w:pPr>
        <w:spacing w:line="276" w:lineRule="auto"/>
        <w:jc w:val="center"/>
        <w:rPr>
          <w:rFonts w:cstheme="minorHAnsi"/>
          <w:color w:val="000000" w:themeColor="text1"/>
          <w:sz w:val="24"/>
          <w:szCs w:val="24"/>
        </w:rPr>
      </w:pPr>
    </w:p>
    <w:p w14:paraId="5D9C2473" w14:textId="77777777" w:rsidR="00821065" w:rsidRDefault="00821065" w:rsidP="00821065">
      <w:pPr>
        <w:rPr>
          <w:rFonts w:asciiTheme="majorHAnsi" w:hAnsiTheme="majorHAnsi"/>
          <w:b/>
          <w:sz w:val="32"/>
          <w:szCs w:val="32"/>
          <w:u w:val="single"/>
        </w:rPr>
      </w:pPr>
    </w:p>
    <w:p w14:paraId="10CC2803" w14:textId="77777777" w:rsidR="00821065" w:rsidRDefault="00821065" w:rsidP="00821065">
      <w:pPr>
        <w:rPr>
          <w:rFonts w:asciiTheme="majorHAnsi" w:hAnsiTheme="majorHAnsi"/>
          <w:b/>
          <w:sz w:val="32"/>
          <w:szCs w:val="32"/>
          <w:u w:val="single"/>
        </w:rPr>
      </w:pPr>
    </w:p>
    <w:p w14:paraId="228677B0" w14:textId="77777777" w:rsidR="00821065" w:rsidRDefault="00821065" w:rsidP="00821065">
      <w:pPr>
        <w:rPr>
          <w:rFonts w:asciiTheme="majorHAnsi" w:hAnsiTheme="majorHAnsi"/>
          <w:b/>
          <w:sz w:val="32"/>
          <w:szCs w:val="32"/>
          <w:u w:val="single"/>
        </w:rPr>
      </w:pPr>
    </w:p>
    <w:p w14:paraId="73A851FA" w14:textId="77777777" w:rsidR="00821065" w:rsidRDefault="00821065" w:rsidP="00821065">
      <w:pPr>
        <w:rPr>
          <w:rFonts w:asciiTheme="majorHAnsi" w:hAnsiTheme="majorHAnsi"/>
          <w:b/>
          <w:sz w:val="32"/>
          <w:szCs w:val="32"/>
          <w:u w:val="single"/>
        </w:rPr>
      </w:pPr>
    </w:p>
    <w:p w14:paraId="00C3C391" w14:textId="5D3C7051" w:rsidR="00821065" w:rsidRDefault="00821065" w:rsidP="00821065">
      <w:pPr>
        <w:spacing w:line="276" w:lineRule="auto"/>
        <w:jc w:val="center"/>
        <w:rPr>
          <w:rFonts w:cstheme="minorHAnsi"/>
          <w:b/>
          <w:bCs/>
          <w:color w:val="000000" w:themeColor="text1"/>
          <w:sz w:val="32"/>
          <w:szCs w:val="32"/>
          <w:u w:val="single"/>
        </w:rPr>
      </w:pPr>
      <w:r w:rsidRPr="00821065">
        <w:rPr>
          <w:rFonts w:cstheme="minorHAnsi"/>
          <w:b/>
          <w:bCs/>
          <w:color w:val="000000" w:themeColor="text1"/>
          <w:sz w:val="32"/>
          <w:szCs w:val="32"/>
          <w:u w:val="single"/>
        </w:rPr>
        <w:lastRenderedPageBreak/>
        <w:t>Main framing:</w:t>
      </w:r>
    </w:p>
    <w:p w14:paraId="72ADC64A" w14:textId="77777777" w:rsidR="00821065" w:rsidRPr="00821065" w:rsidRDefault="00821065" w:rsidP="00821065">
      <w:pPr>
        <w:spacing w:line="276" w:lineRule="auto"/>
        <w:jc w:val="center"/>
        <w:rPr>
          <w:rFonts w:cstheme="minorHAnsi"/>
          <w:b/>
          <w:bCs/>
          <w:color w:val="000000" w:themeColor="text1"/>
          <w:sz w:val="32"/>
          <w:szCs w:val="32"/>
          <w:u w:val="single"/>
        </w:rPr>
      </w:pPr>
    </w:p>
    <w:p w14:paraId="32E99FF1" w14:textId="0F9CF02F" w:rsidR="00821065" w:rsidRDefault="00821065" w:rsidP="00D750B8">
      <w:pPr>
        <w:spacing w:line="276" w:lineRule="auto"/>
        <w:jc w:val="center"/>
        <w:rPr>
          <w:rFonts w:cstheme="minorHAnsi"/>
          <w:color w:val="000000" w:themeColor="text1"/>
          <w:sz w:val="24"/>
          <w:szCs w:val="24"/>
        </w:rPr>
      </w:pPr>
      <w:r>
        <w:rPr>
          <w:b/>
          <w:noProof/>
          <w:sz w:val="28"/>
          <w:szCs w:val="28"/>
        </w:rPr>
        <w:drawing>
          <wp:inline distT="0" distB="0" distL="0" distR="0" wp14:anchorId="00E186A1" wp14:editId="464B1604">
            <wp:extent cx="5829300" cy="5341102"/>
            <wp:effectExtent l="0" t="0" r="0" b="0"/>
            <wp:docPr id="2" name="Picture 2" descr="16276315674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27631567430.jpeg"/>
                    <pic:cNvPicPr/>
                  </pic:nvPicPr>
                  <pic:blipFill>
                    <a:blip r:embed="rId11"/>
                    <a:stretch>
                      <a:fillRect/>
                    </a:stretch>
                  </pic:blipFill>
                  <pic:spPr>
                    <a:xfrm>
                      <a:off x="0" y="0"/>
                      <a:ext cx="5848794" cy="5358963"/>
                    </a:xfrm>
                    <a:prstGeom prst="rect">
                      <a:avLst/>
                    </a:prstGeom>
                  </pic:spPr>
                </pic:pic>
              </a:graphicData>
            </a:graphic>
          </wp:inline>
        </w:drawing>
      </w:r>
    </w:p>
    <w:p w14:paraId="12B6F2C0" w14:textId="03B862CC" w:rsidR="00821065" w:rsidRPr="00821065" w:rsidRDefault="00821065" w:rsidP="00D750B8">
      <w:pPr>
        <w:spacing w:line="276" w:lineRule="auto"/>
        <w:jc w:val="center"/>
        <w:rPr>
          <w:rFonts w:cstheme="min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21065">
        <w:rPr>
          <w:rFonts w:cstheme="min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Main framing of PEB</w:t>
      </w:r>
    </w:p>
    <w:p w14:paraId="03EADA91" w14:textId="6CD14262" w:rsidR="00821065" w:rsidRPr="00DA0B29" w:rsidRDefault="00821065" w:rsidP="00821065">
      <w:pPr>
        <w:rPr>
          <w:rFonts w:cstheme="minorHAnsi"/>
          <w:sz w:val="24"/>
          <w:szCs w:val="24"/>
        </w:rPr>
      </w:pPr>
      <w:r w:rsidRPr="00DA0B29">
        <w:rPr>
          <w:rFonts w:cstheme="minorHAnsi"/>
          <w:sz w:val="24"/>
          <w:szCs w:val="24"/>
        </w:rPr>
        <w:t>Main frames include steel rigid frames of the building.</w:t>
      </w:r>
      <w:r w:rsidR="00175885">
        <w:rPr>
          <w:rFonts w:cstheme="minorHAnsi"/>
          <w:sz w:val="24"/>
          <w:szCs w:val="24"/>
        </w:rPr>
        <w:t xml:space="preserve"> </w:t>
      </w:r>
      <w:r w:rsidRPr="00DA0B29">
        <w:rPr>
          <w:rFonts w:cstheme="minorHAnsi"/>
          <w:sz w:val="24"/>
          <w:szCs w:val="24"/>
        </w:rPr>
        <w:t>The</w:t>
      </w:r>
      <w:r w:rsidR="00175885">
        <w:rPr>
          <w:rFonts w:cstheme="minorHAnsi"/>
          <w:sz w:val="24"/>
          <w:szCs w:val="24"/>
        </w:rPr>
        <w:t xml:space="preserve"> </w:t>
      </w:r>
      <w:r w:rsidRPr="00DA0B29">
        <w:rPr>
          <w:rFonts w:cstheme="minorHAnsi"/>
          <w:sz w:val="24"/>
          <w:szCs w:val="24"/>
        </w:rPr>
        <w:t>PEB steel rigid frames include tapered columns and tapered rafters.</w:t>
      </w:r>
      <w:r w:rsidR="00175885">
        <w:rPr>
          <w:rFonts w:cstheme="minorHAnsi"/>
          <w:sz w:val="24"/>
          <w:szCs w:val="24"/>
        </w:rPr>
        <w:t xml:space="preserve"> </w:t>
      </w:r>
      <w:r w:rsidRPr="00DA0B29">
        <w:rPr>
          <w:rFonts w:cstheme="minorHAnsi"/>
          <w:sz w:val="24"/>
          <w:szCs w:val="24"/>
        </w:rPr>
        <w:t>Thes</w:t>
      </w:r>
      <w:r w:rsidR="00175885">
        <w:rPr>
          <w:rFonts w:cstheme="minorHAnsi"/>
          <w:sz w:val="24"/>
          <w:szCs w:val="24"/>
        </w:rPr>
        <w:t>e</w:t>
      </w:r>
      <w:r w:rsidRPr="00DA0B29">
        <w:rPr>
          <w:rFonts w:cstheme="minorHAnsi"/>
          <w:sz w:val="24"/>
          <w:szCs w:val="24"/>
        </w:rPr>
        <w:t xml:space="preserve"> tapered sections are fabricated using the state of art technology while the flanges are welded. The frame is then erected by bolting the splice plate of connecting section together.</w:t>
      </w:r>
    </w:p>
    <w:p w14:paraId="63CFA180" w14:textId="77777777" w:rsidR="00821065" w:rsidRPr="001A746E" w:rsidRDefault="00821065" w:rsidP="00821065">
      <w:pPr>
        <w:rPr>
          <w:rFonts w:cstheme="minorHAnsi"/>
          <w:sz w:val="24"/>
          <w:szCs w:val="24"/>
          <w:u w:val="single"/>
        </w:rPr>
      </w:pPr>
      <w:r w:rsidRPr="001A746E">
        <w:rPr>
          <w:rFonts w:cstheme="minorHAnsi"/>
          <w:sz w:val="28"/>
          <w:szCs w:val="28"/>
          <w:u w:val="single"/>
        </w:rPr>
        <w:t xml:space="preserve">Columns:  </w:t>
      </w:r>
    </w:p>
    <w:p w14:paraId="25157F8F" w14:textId="3B10CD01" w:rsidR="00466075" w:rsidRDefault="00821065" w:rsidP="00466075">
      <w:pPr>
        <w:rPr>
          <w:rFonts w:cstheme="minorHAnsi"/>
          <w:sz w:val="24"/>
          <w:szCs w:val="24"/>
        </w:rPr>
      </w:pPr>
      <w:r>
        <w:rPr>
          <w:rFonts w:cstheme="minorHAnsi"/>
          <w:sz w:val="24"/>
          <w:szCs w:val="24"/>
        </w:rPr>
        <w:t>Columns</w:t>
      </w:r>
      <w:r w:rsidRPr="00DA0B29">
        <w:rPr>
          <w:rFonts w:cstheme="minorHAnsi"/>
          <w:sz w:val="24"/>
          <w:szCs w:val="24"/>
        </w:rPr>
        <w:t xml:space="preserve"> are vertical compression members used to transfer the loads of the structure. Columns are most important parts of structure. The failure of any part of structure may not cause so serious damage as that caused by failure of a column.</w:t>
      </w:r>
    </w:p>
    <w:p w14:paraId="0E957B61" w14:textId="7CA79EF8" w:rsidR="008E1680" w:rsidRDefault="008E1680" w:rsidP="00466075">
      <w:pPr>
        <w:rPr>
          <w:rFonts w:cstheme="minorHAnsi"/>
          <w:sz w:val="24"/>
          <w:szCs w:val="24"/>
        </w:rPr>
      </w:pPr>
      <w:r>
        <w:rPr>
          <w:rFonts w:cstheme="minorHAnsi"/>
          <w:noProof/>
          <w:sz w:val="24"/>
          <w:szCs w:val="24"/>
        </w:rPr>
        <w:lastRenderedPageBreak/>
        <w:drawing>
          <wp:inline distT="0" distB="0" distL="0" distR="0" wp14:anchorId="1B4A4F80" wp14:editId="1B60C198">
            <wp:extent cx="5731510" cy="25793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731510" cy="2579370"/>
                    </a:xfrm>
                    <a:prstGeom prst="rect">
                      <a:avLst/>
                    </a:prstGeom>
                  </pic:spPr>
                </pic:pic>
              </a:graphicData>
            </a:graphic>
          </wp:inline>
        </w:drawing>
      </w:r>
    </w:p>
    <w:p w14:paraId="458A8296" w14:textId="7AFB57BA" w:rsidR="008E1680" w:rsidRPr="008E1680" w:rsidRDefault="008E1680" w:rsidP="008E1680">
      <w:pPr>
        <w:jc w:val="center"/>
        <w:rPr>
          <w:rFonts w:cstheme="min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E1680">
        <w:rPr>
          <w:rFonts w:cstheme="min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Columns</w:t>
      </w:r>
    </w:p>
    <w:p w14:paraId="5D54D76A" w14:textId="1AD8E42A" w:rsidR="00466075" w:rsidRPr="008E1680" w:rsidRDefault="00466075" w:rsidP="00466075">
      <w:pPr>
        <w:rPr>
          <w:rFonts w:cstheme="minorHAnsi"/>
          <w:sz w:val="28"/>
          <w:szCs w:val="28"/>
        </w:rPr>
      </w:pPr>
    </w:p>
    <w:p w14:paraId="7F4DE046" w14:textId="5DDE57DD" w:rsidR="00466075" w:rsidRPr="008E1680" w:rsidRDefault="00466075" w:rsidP="00466075">
      <w:pPr>
        <w:rPr>
          <w:rFonts w:cstheme="minorHAnsi"/>
          <w:sz w:val="28"/>
          <w:szCs w:val="28"/>
        </w:rPr>
      </w:pPr>
      <w:bookmarkStart w:id="0" w:name="_Hlk78819114"/>
      <w:r w:rsidRPr="008E1680">
        <w:rPr>
          <w:rFonts w:cstheme="minorHAnsi"/>
          <w:sz w:val="28"/>
          <w:szCs w:val="28"/>
        </w:rPr>
        <w:t xml:space="preserve">COLUMNS USED AT </w:t>
      </w:r>
      <w:r w:rsidR="000537BB">
        <w:rPr>
          <w:rFonts w:cstheme="minorHAnsi"/>
          <w:sz w:val="28"/>
          <w:szCs w:val="28"/>
        </w:rPr>
        <w:t xml:space="preserve">THE </w:t>
      </w:r>
      <w:r w:rsidRPr="008E1680">
        <w:rPr>
          <w:rFonts w:cstheme="minorHAnsi"/>
          <w:sz w:val="28"/>
          <w:szCs w:val="28"/>
        </w:rPr>
        <w:t>SITE:</w:t>
      </w:r>
    </w:p>
    <w:tbl>
      <w:tblPr>
        <w:tblStyle w:val="TableGrid"/>
        <w:tblW w:w="8443" w:type="dxa"/>
        <w:tblLook w:val="04A0" w:firstRow="1" w:lastRow="0" w:firstColumn="1" w:lastColumn="0" w:noHBand="0" w:noVBand="1"/>
      </w:tblPr>
      <w:tblGrid>
        <w:gridCol w:w="1786"/>
        <w:gridCol w:w="1786"/>
        <w:gridCol w:w="1512"/>
        <w:gridCol w:w="1449"/>
        <w:gridCol w:w="1910"/>
      </w:tblGrid>
      <w:tr w:rsidR="00466075" w:rsidRPr="00DA0B29" w14:paraId="44B7C2BA" w14:textId="77777777" w:rsidTr="008E1680">
        <w:trPr>
          <w:trHeight w:val="836"/>
        </w:trPr>
        <w:tc>
          <w:tcPr>
            <w:tcW w:w="1786" w:type="dxa"/>
          </w:tcPr>
          <w:bookmarkEnd w:id="0"/>
          <w:p w14:paraId="69A1E32D" w14:textId="77777777" w:rsidR="00466075" w:rsidRPr="00DA0B29" w:rsidRDefault="00466075" w:rsidP="00FA3ED4">
            <w:pPr>
              <w:rPr>
                <w:rFonts w:cstheme="minorHAnsi"/>
                <w:sz w:val="24"/>
                <w:szCs w:val="24"/>
              </w:rPr>
            </w:pPr>
            <w:r w:rsidRPr="00DA0B29">
              <w:rPr>
                <w:rFonts w:cstheme="minorHAnsi"/>
                <w:sz w:val="24"/>
                <w:szCs w:val="24"/>
              </w:rPr>
              <w:t>S.NO.</w:t>
            </w:r>
          </w:p>
        </w:tc>
        <w:tc>
          <w:tcPr>
            <w:tcW w:w="1786" w:type="dxa"/>
          </w:tcPr>
          <w:p w14:paraId="02951808" w14:textId="77777777" w:rsidR="00466075" w:rsidRPr="00DA0B29" w:rsidRDefault="00466075" w:rsidP="00FA3ED4">
            <w:pPr>
              <w:rPr>
                <w:rFonts w:cstheme="minorHAnsi"/>
                <w:sz w:val="24"/>
                <w:szCs w:val="24"/>
              </w:rPr>
            </w:pPr>
            <w:r w:rsidRPr="00DA0B29">
              <w:rPr>
                <w:rFonts w:cstheme="minorHAnsi"/>
                <w:sz w:val="24"/>
                <w:szCs w:val="24"/>
              </w:rPr>
              <w:t>COLUMN DESIGNATION</w:t>
            </w:r>
          </w:p>
        </w:tc>
        <w:tc>
          <w:tcPr>
            <w:tcW w:w="1512" w:type="dxa"/>
          </w:tcPr>
          <w:p w14:paraId="2CC7A6DA" w14:textId="23A0E386" w:rsidR="00466075" w:rsidRPr="00DA0B29" w:rsidRDefault="00466075" w:rsidP="00FA3ED4">
            <w:pPr>
              <w:rPr>
                <w:rFonts w:cstheme="minorHAnsi"/>
                <w:sz w:val="24"/>
                <w:szCs w:val="24"/>
              </w:rPr>
            </w:pPr>
            <w:r w:rsidRPr="00DA0B29">
              <w:rPr>
                <w:rFonts w:cstheme="minorHAnsi"/>
                <w:sz w:val="24"/>
                <w:szCs w:val="24"/>
              </w:rPr>
              <w:t>LENGTH</w:t>
            </w:r>
            <w:r w:rsidR="008E1680">
              <w:rPr>
                <w:rFonts w:cstheme="minorHAnsi"/>
                <w:sz w:val="24"/>
                <w:szCs w:val="24"/>
              </w:rPr>
              <w:t xml:space="preserve"> </w:t>
            </w:r>
            <w:r w:rsidRPr="00DA0B29">
              <w:rPr>
                <w:rFonts w:cstheme="minorHAnsi"/>
                <w:sz w:val="24"/>
                <w:szCs w:val="24"/>
              </w:rPr>
              <w:t>(in met</w:t>
            </w:r>
            <w:r w:rsidR="008E1680">
              <w:rPr>
                <w:rFonts w:cstheme="minorHAnsi"/>
                <w:sz w:val="24"/>
                <w:szCs w:val="24"/>
              </w:rPr>
              <w:t>er</w:t>
            </w:r>
            <w:r w:rsidRPr="00DA0B29">
              <w:rPr>
                <w:rFonts w:cstheme="minorHAnsi"/>
                <w:sz w:val="24"/>
                <w:szCs w:val="24"/>
              </w:rPr>
              <w:t>s)</w:t>
            </w:r>
          </w:p>
        </w:tc>
        <w:tc>
          <w:tcPr>
            <w:tcW w:w="1449" w:type="dxa"/>
          </w:tcPr>
          <w:p w14:paraId="0258B8AA" w14:textId="77777777" w:rsidR="00466075" w:rsidRPr="00DA0B29" w:rsidRDefault="00466075" w:rsidP="00FA3ED4">
            <w:pPr>
              <w:rPr>
                <w:rFonts w:cstheme="minorHAnsi"/>
                <w:sz w:val="24"/>
                <w:szCs w:val="24"/>
              </w:rPr>
            </w:pPr>
            <w:r w:rsidRPr="00DA0B29">
              <w:rPr>
                <w:rFonts w:cstheme="minorHAnsi"/>
                <w:sz w:val="24"/>
                <w:szCs w:val="24"/>
              </w:rPr>
              <w:t>SECTION TYPE</w:t>
            </w:r>
          </w:p>
        </w:tc>
        <w:tc>
          <w:tcPr>
            <w:tcW w:w="1910" w:type="dxa"/>
          </w:tcPr>
          <w:p w14:paraId="20B11678" w14:textId="77777777" w:rsidR="00466075" w:rsidRPr="00DA0B29" w:rsidRDefault="00466075" w:rsidP="00FA3ED4">
            <w:pPr>
              <w:rPr>
                <w:rFonts w:cstheme="minorHAnsi"/>
                <w:sz w:val="24"/>
                <w:szCs w:val="24"/>
              </w:rPr>
            </w:pPr>
            <w:r w:rsidRPr="00DA0B29">
              <w:rPr>
                <w:rFonts w:cstheme="minorHAnsi"/>
                <w:sz w:val="24"/>
                <w:szCs w:val="24"/>
              </w:rPr>
              <w:t>UNIT WEIGHT(Kg/m)</w:t>
            </w:r>
          </w:p>
        </w:tc>
      </w:tr>
      <w:tr w:rsidR="00466075" w:rsidRPr="00DA0B29" w14:paraId="25CAB812" w14:textId="77777777" w:rsidTr="008E1680">
        <w:trPr>
          <w:trHeight w:val="819"/>
        </w:trPr>
        <w:tc>
          <w:tcPr>
            <w:tcW w:w="1786" w:type="dxa"/>
          </w:tcPr>
          <w:p w14:paraId="58B62ED6" w14:textId="77777777" w:rsidR="00466075" w:rsidRPr="00DA0B29" w:rsidRDefault="00466075" w:rsidP="00FA3ED4">
            <w:pPr>
              <w:rPr>
                <w:rFonts w:cstheme="minorHAnsi"/>
                <w:sz w:val="24"/>
                <w:szCs w:val="24"/>
              </w:rPr>
            </w:pPr>
            <w:r w:rsidRPr="00DA0B29">
              <w:rPr>
                <w:rFonts w:cstheme="minorHAnsi"/>
                <w:sz w:val="24"/>
                <w:szCs w:val="24"/>
              </w:rPr>
              <w:t xml:space="preserve">   1.</w:t>
            </w:r>
          </w:p>
        </w:tc>
        <w:tc>
          <w:tcPr>
            <w:tcW w:w="1786" w:type="dxa"/>
          </w:tcPr>
          <w:p w14:paraId="602FBCB4" w14:textId="77777777" w:rsidR="00466075" w:rsidRPr="00DA0B29" w:rsidRDefault="00466075" w:rsidP="00FA3ED4">
            <w:pPr>
              <w:rPr>
                <w:rFonts w:cstheme="minorHAnsi"/>
                <w:sz w:val="24"/>
                <w:szCs w:val="24"/>
              </w:rPr>
            </w:pPr>
            <w:r w:rsidRPr="00DA0B29">
              <w:rPr>
                <w:rFonts w:cstheme="minorHAnsi"/>
                <w:sz w:val="24"/>
                <w:szCs w:val="24"/>
              </w:rPr>
              <w:t>COLUMN C1(HALL SIDE)</w:t>
            </w:r>
          </w:p>
        </w:tc>
        <w:tc>
          <w:tcPr>
            <w:tcW w:w="1512" w:type="dxa"/>
          </w:tcPr>
          <w:p w14:paraId="226733FD" w14:textId="77777777" w:rsidR="00466075" w:rsidRPr="00DA0B29" w:rsidRDefault="00466075" w:rsidP="00FA3ED4">
            <w:pPr>
              <w:rPr>
                <w:rFonts w:cstheme="minorHAnsi"/>
                <w:sz w:val="24"/>
                <w:szCs w:val="24"/>
              </w:rPr>
            </w:pPr>
            <w:r w:rsidRPr="00DA0B29">
              <w:rPr>
                <w:rFonts w:cstheme="minorHAnsi"/>
                <w:sz w:val="24"/>
                <w:szCs w:val="24"/>
              </w:rPr>
              <w:t>11.91m</w:t>
            </w:r>
          </w:p>
        </w:tc>
        <w:tc>
          <w:tcPr>
            <w:tcW w:w="1449" w:type="dxa"/>
          </w:tcPr>
          <w:p w14:paraId="6C422848" w14:textId="77777777" w:rsidR="00466075" w:rsidRPr="00DA0B29" w:rsidRDefault="00466075" w:rsidP="00FA3ED4">
            <w:pPr>
              <w:rPr>
                <w:rFonts w:cstheme="minorHAnsi"/>
                <w:sz w:val="24"/>
                <w:szCs w:val="24"/>
              </w:rPr>
            </w:pPr>
            <w:r w:rsidRPr="00DA0B29">
              <w:rPr>
                <w:rFonts w:cstheme="minorHAnsi"/>
                <w:sz w:val="24"/>
                <w:szCs w:val="24"/>
              </w:rPr>
              <w:t>ISMB 600</w:t>
            </w:r>
          </w:p>
        </w:tc>
        <w:tc>
          <w:tcPr>
            <w:tcW w:w="1910" w:type="dxa"/>
          </w:tcPr>
          <w:p w14:paraId="411034E9" w14:textId="77777777" w:rsidR="00466075" w:rsidRPr="00DA0B29" w:rsidRDefault="00466075" w:rsidP="00FA3ED4">
            <w:pPr>
              <w:rPr>
                <w:rFonts w:cstheme="minorHAnsi"/>
                <w:sz w:val="24"/>
                <w:szCs w:val="24"/>
              </w:rPr>
            </w:pPr>
            <w:r w:rsidRPr="00DA0B29">
              <w:rPr>
                <w:rFonts w:cstheme="minorHAnsi"/>
                <w:sz w:val="24"/>
                <w:szCs w:val="24"/>
              </w:rPr>
              <w:t>123 Kg/m</w:t>
            </w:r>
          </w:p>
        </w:tc>
      </w:tr>
      <w:tr w:rsidR="00466075" w:rsidRPr="00DA0B29" w14:paraId="6216ACAF" w14:textId="77777777" w:rsidTr="008E1680">
        <w:trPr>
          <w:trHeight w:val="836"/>
        </w:trPr>
        <w:tc>
          <w:tcPr>
            <w:tcW w:w="1786" w:type="dxa"/>
          </w:tcPr>
          <w:p w14:paraId="6D0453D1" w14:textId="77777777" w:rsidR="00466075" w:rsidRPr="00DA0B29" w:rsidRDefault="00466075" w:rsidP="00FA3ED4">
            <w:pPr>
              <w:rPr>
                <w:rFonts w:cstheme="minorHAnsi"/>
                <w:sz w:val="24"/>
                <w:szCs w:val="24"/>
              </w:rPr>
            </w:pPr>
            <w:r w:rsidRPr="00DA0B29">
              <w:rPr>
                <w:rFonts w:cstheme="minorHAnsi"/>
                <w:sz w:val="24"/>
                <w:szCs w:val="24"/>
              </w:rPr>
              <w:t xml:space="preserve">   </w:t>
            </w:r>
          </w:p>
        </w:tc>
        <w:tc>
          <w:tcPr>
            <w:tcW w:w="1786" w:type="dxa"/>
          </w:tcPr>
          <w:p w14:paraId="5A106B7D" w14:textId="77777777" w:rsidR="00466075" w:rsidRPr="00DA0B29" w:rsidRDefault="00466075" w:rsidP="00FA3ED4">
            <w:pPr>
              <w:rPr>
                <w:rFonts w:cstheme="minorHAnsi"/>
                <w:sz w:val="24"/>
                <w:szCs w:val="24"/>
              </w:rPr>
            </w:pPr>
            <w:r w:rsidRPr="00DA0B29">
              <w:rPr>
                <w:rFonts w:cstheme="minorHAnsi"/>
                <w:sz w:val="24"/>
                <w:szCs w:val="24"/>
              </w:rPr>
              <w:t>COLUMN C1(FRONT SIDE)</w:t>
            </w:r>
          </w:p>
        </w:tc>
        <w:tc>
          <w:tcPr>
            <w:tcW w:w="1512" w:type="dxa"/>
          </w:tcPr>
          <w:p w14:paraId="42F89046" w14:textId="77777777" w:rsidR="00466075" w:rsidRPr="00DA0B29" w:rsidRDefault="00466075" w:rsidP="00FA3ED4">
            <w:pPr>
              <w:rPr>
                <w:rFonts w:cstheme="minorHAnsi"/>
                <w:sz w:val="24"/>
                <w:szCs w:val="24"/>
              </w:rPr>
            </w:pPr>
            <w:r w:rsidRPr="00DA0B29">
              <w:rPr>
                <w:rFonts w:cstheme="minorHAnsi"/>
                <w:sz w:val="24"/>
                <w:szCs w:val="24"/>
              </w:rPr>
              <w:t>9.069m</w:t>
            </w:r>
          </w:p>
        </w:tc>
        <w:tc>
          <w:tcPr>
            <w:tcW w:w="1449" w:type="dxa"/>
          </w:tcPr>
          <w:p w14:paraId="54C39C8E" w14:textId="77777777" w:rsidR="00466075" w:rsidRPr="00DA0B29" w:rsidRDefault="00466075" w:rsidP="00FA3ED4">
            <w:pPr>
              <w:rPr>
                <w:rFonts w:cstheme="minorHAnsi"/>
                <w:sz w:val="24"/>
                <w:szCs w:val="24"/>
              </w:rPr>
            </w:pPr>
            <w:r w:rsidRPr="00DA0B29">
              <w:rPr>
                <w:rFonts w:cstheme="minorHAnsi"/>
                <w:sz w:val="24"/>
                <w:szCs w:val="24"/>
              </w:rPr>
              <w:t>ISMB 600</w:t>
            </w:r>
          </w:p>
        </w:tc>
        <w:tc>
          <w:tcPr>
            <w:tcW w:w="1910" w:type="dxa"/>
          </w:tcPr>
          <w:p w14:paraId="6F59C63B" w14:textId="77777777" w:rsidR="00466075" w:rsidRPr="00DA0B29" w:rsidRDefault="00466075" w:rsidP="00FA3ED4">
            <w:pPr>
              <w:rPr>
                <w:rFonts w:cstheme="minorHAnsi"/>
                <w:sz w:val="24"/>
                <w:szCs w:val="24"/>
              </w:rPr>
            </w:pPr>
            <w:r w:rsidRPr="00DA0B29">
              <w:rPr>
                <w:rFonts w:cstheme="minorHAnsi"/>
                <w:sz w:val="24"/>
                <w:szCs w:val="24"/>
              </w:rPr>
              <w:t>123 Kg/m</w:t>
            </w:r>
          </w:p>
        </w:tc>
      </w:tr>
      <w:tr w:rsidR="00466075" w:rsidRPr="00DA0B29" w14:paraId="491E578B" w14:textId="77777777" w:rsidTr="008E1680">
        <w:trPr>
          <w:trHeight w:val="409"/>
        </w:trPr>
        <w:tc>
          <w:tcPr>
            <w:tcW w:w="1786" w:type="dxa"/>
          </w:tcPr>
          <w:p w14:paraId="1AEB9B1B" w14:textId="77777777" w:rsidR="00466075" w:rsidRPr="00DA0B29" w:rsidRDefault="00466075" w:rsidP="00FA3ED4">
            <w:pPr>
              <w:rPr>
                <w:rFonts w:cstheme="minorHAnsi"/>
                <w:sz w:val="24"/>
                <w:szCs w:val="24"/>
              </w:rPr>
            </w:pPr>
            <w:r w:rsidRPr="00DA0B29">
              <w:rPr>
                <w:rFonts w:cstheme="minorHAnsi"/>
                <w:sz w:val="24"/>
                <w:szCs w:val="24"/>
              </w:rPr>
              <w:t xml:space="preserve">   2.</w:t>
            </w:r>
          </w:p>
        </w:tc>
        <w:tc>
          <w:tcPr>
            <w:tcW w:w="1786" w:type="dxa"/>
          </w:tcPr>
          <w:p w14:paraId="5BAA1301" w14:textId="77777777" w:rsidR="00466075" w:rsidRPr="00DA0B29" w:rsidRDefault="00466075" w:rsidP="00FA3ED4">
            <w:pPr>
              <w:rPr>
                <w:rFonts w:cstheme="minorHAnsi"/>
                <w:sz w:val="24"/>
                <w:szCs w:val="24"/>
              </w:rPr>
            </w:pPr>
            <w:r w:rsidRPr="00DA0B29">
              <w:rPr>
                <w:rFonts w:cstheme="minorHAnsi"/>
                <w:sz w:val="24"/>
                <w:szCs w:val="24"/>
              </w:rPr>
              <w:t>COLUMN C2</w:t>
            </w:r>
          </w:p>
        </w:tc>
        <w:tc>
          <w:tcPr>
            <w:tcW w:w="1512" w:type="dxa"/>
          </w:tcPr>
          <w:p w14:paraId="26A7F00C" w14:textId="77777777" w:rsidR="00466075" w:rsidRPr="00DA0B29" w:rsidRDefault="00466075" w:rsidP="00FA3ED4">
            <w:pPr>
              <w:rPr>
                <w:rFonts w:cstheme="minorHAnsi"/>
                <w:sz w:val="24"/>
                <w:szCs w:val="24"/>
              </w:rPr>
            </w:pPr>
            <w:r w:rsidRPr="00DA0B29">
              <w:rPr>
                <w:rFonts w:cstheme="minorHAnsi"/>
                <w:sz w:val="24"/>
                <w:szCs w:val="24"/>
              </w:rPr>
              <w:t>1.72m</w:t>
            </w:r>
          </w:p>
        </w:tc>
        <w:tc>
          <w:tcPr>
            <w:tcW w:w="1449" w:type="dxa"/>
          </w:tcPr>
          <w:p w14:paraId="13B0B84E" w14:textId="77777777" w:rsidR="00466075" w:rsidRPr="00DA0B29" w:rsidRDefault="00466075" w:rsidP="00FA3ED4">
            <w:pPr>
              <w:rPr>
                <w:rFonts w:cstheme="minorHAnsi"/>
                <w:sz w:val="24"/>
                <w:szCs w:val="24"/>
              </w:rPr>
            </w:pPr>
            <w:r w:rsidRPr="00DA0B29">
              <w:rPr>
                <w:rFonts w:cstheme="minorHAnsi"/>
                <w:sz w:val="24"/>
                <w:szCs w:val="24"/>
              </w:rPr>
              <w:t>ISMB 400</w:t>
            </w:r>
          </w:p>
        </w:tc>
        <w:tc>
          <w:tcPr>
            <w:tcW w:w="1910" w:type="dxa"/>
          </w:tcPr>
          <w:p w14:paraId="7D9B47CC" w14:textId="77777777" w:rsidR="00466075" w:rsidRPr="00DA0B29" w:rsidRDefault="00466075" w:rsidP="00FA3ED4">
            <w:pPr>
              <w:rPr>
                <w:rFonts w:cstheme="minorHAnsi"/>
                <w:sz w:val="24"/>
                <w:szCs w:val="24"/>
              </w:rPr>
            </w:pPr>
            <w:r w:rsidRPr="00DA0B29">
              <w:rPr>
                <w:rFonts w:cstheme="minorHAnsi"/>
                <w:sz w:val="24"/>
                <w:szCs w:val="24"/>
              </w:rPr>
              <w:t>61.5 Kg/m</w:t>
            </w:r>
          </w:p>
        </w:tc>
      </w:tr>
      <w:tr w:rsidR="00466075" w:rsidRPr="00DA0B29" w14:paraId="41B9DEFA" w14:textId="77777777" w:rsidTr="008E1680">
        <w:trPr>
          <w:trHeight w:val="836"/>
        </w:trPr>
        <w:tc>
          <w:tcPr>
            <w:tcW w:w="1786" w:type="dxa"/>
          </w:tcPr>
          <w:p w14:paraId="2C1141D8" w14:textId="77777777" w:rsidR="00466075" w:rsidRPr="00DA0B29" w:rsidRDefault="00466075" w:rsidP="00FA3ED4">
            <w:pPr>
              <w:rPr>
                <w:rFonts w:cstheme="minorHAnsi"/>
                <w:sz w:val="24"/>
                <w:szCs w:val="24"/>
              </w:rPr>
            </w:pPr>
            <w:r w:rsidRPr="00DA0B29">
              <w:rPr>
                <w:rFonts w:cstheme="minorHAnsi"/>
                <w:sz w:val="24"/>
                <w:szCs w:val="24"/>
              </w:rPr>
              <w:t xml:space="preserve">   3.    </w:t>
            </w:r>
          </w:p>
        </w:tc>
        <w:tc>
          <w:tcPr>
            <w:tcW w:w="1786" w:type="dxa"/>
          </w:tcPr>
          <w:p w14:paraId="2D17C6D9" w14:textId="77777777" w:rsidR="00466075" w:rsidRPr="00DA0B29" w:rsidRDefault="00466075" w:rsidP="00FA3ED4">
            <w:pPr>
              <w:rPr>
                <w:rFonts w:cstheme="minorHAnsi"/>
                <w:sz w:val="24"/>
                <w:szCs w:val="24"/>
              </w:rPr>
            </w:pPr>
            <w:r w:rsidRPr="00DA0B29">
              <w:rPr>
                <w:rFonts w:cstheme="minorHAnsi"/>
                <w:sz w:val="24"/>
                <w:szCs w:val="24"/>
              </w:rPr>
              <w:t>COLUMN C3</w:t>
            </w:r>
          </w:p>
        </w:tc>
        <w:tc>
          <w:tcPr>
            <w:tcW w:w="1512" w:type="dxa"/>
          </w:tcPr>
          <w:p w14:paraId="04344256" w14:textId="77777777" w:rsidR="00466075" w:rsidRPr="00DA0B29" w:rsidRDefault="00466075" w:rsidP="00FA3ED4">
            <w:pPr>
              <w:rPr>
                <w:rFonts w:cstheme="minorHAnsi"/>
                <w:sz w:val="24"/>
                <w:szCs w:val="24"/>
              </w:rPr>
            </w:pPr>
            <w:r w:rsidRPr="00DA0B29">
              <w:rPr>
                <w:rFonts w:cstheme="minorHAnsi"/>
                <w:sz w:val="24"/>
                <w:szCs w:val="24"/>
              </w:rPr>
              <w:t>11.110m</w:t>
            </w:r>
          </w:p>
        </w:tc>
        <w:tc>
          <w:tcPr>
            <w:tcW w:w="1449" w:type="dxa"/>
          </w:tcPr>
          <w:p w14:paraId="63E18600" w14:textId="77777777" w:rsidR="00466075" w:rsidRPr="00DA0B29" w:rsidRDefault="00466075" w:rsidP="00FA3ED4">
            <w:pPr>
              <w:rPr>
                <w:rFonts w:cstheme="minorHAnsi"/>
                <w:sz w:val="24"/>
                <w:szCs w:val="24"/>
              </w:rPr>
            </w:pPr>
            <w:r>
              <w:rPr>
                <w:rFonts w:cstheme="minorHAnsi"/>
                <w:sz w:val="24"/>
                <w:szCs w:val="24"/>
              </w:rPr>
              <w:t>4 ISA- 150×150×</w:t>
            </w:r>
            <w:r w:rsidRPr="00DA0B29">
              <w:rPr>
                <w:rFonts w:cstheme="minorHAnsi"/>
                <w:sz w:val="24"/>
                <w:szCs w:val="24"/>
              </w:rPr>
              <w:t>10</w:t>
            </w:r>
          </w:p>
        </w:tc>
        <w:tc>
          <w:tcPr>
            <w:tcW w:w="1910" w:type="dxa"/>
          </w:tcPr>
          <w:p w14:paraId="5DDEA702" w14:textId="77777777" w:rsidR="00466075" w:rsidRPr="00DA0B29" w:rsidRDefault="00466075" w:rsidP="00FA3ED4">
            <w:pPr>
              <w:rPr>
                <w:rFonts w:cstheme="minorHAnsi"/>
                <w:sz w:val="24"/>
                <w:szCs w:val="24"/>
              </w:rPr>
            </w:pPr>
            <w:r>
              <w:rPr>
                <w:rFonts w:cstheme="minorHAnsi"/>
                <w:sz w:val="24"/>
                <w:szCs w:val="24"/>
              </w:rPr>
              <w:t>4×</w:t>
            </w:r>
            <w:r w:rsidRPr="00DA0B29">
              <w:rPr>
                <w:rFonts w:cstheme="minorHAnsi"/>
                <w:sz w:val="24"/>
                <w:szCs w:val="24"/>
              </w:rPr>
              <w:t>22.9 Kg/m</w:t>
            </w:r>
          </w:p>
        </w:tc>
      </w:tr>
      <w:tr w:rsidR="00466075" w:rsidRPr="00DA0B29" w14:paraId="7B5C14F1" w14:textId="77777777" w:rsidTr="008E1680">
        <w:trPr>
          <w:trHeight w:val="836"/>
        </w:trPr>
        <w:tc>
          <w:tcPr>
            <w:tcW w:w="1786" w:type="dxa"/>
          </w:tcPr>
          <w:p w14:paraId="12AC0234" w14:textId="77777777" w:rsidR="00466075" w:rsidRPr="00DA0B29" w:rsidRDefault="00466075" w:rsidP="00FA3ED4">
            <w:pPr>
              <w:rPr>
                <w:rFonts w:cstheme="minorHAnsi"/>
                <w:sz w:val="24"/>
                <w:szCs w:val="24"/>
              </w:rPr>
            </w:pPr>
            <w:r w:rsidRPr="00DA0B29">
              <w:rPr>
                <w:rFonts w:cstheme="minorHAnsi"/>
                <w:sz w:val="24"/>
                <w:szCs w:val="24"/>
              </w:rPr>
              <w:t xml:space="preserve">   4.       </w:t>
            </w:r>
          </w:p>
        </w:tc>
        <w:tc>
          <w:tcPr>
            <w:tcW w:w="1786" w:type="dxa"/>
          </w:tcPr>
          <w:p w14:paraId="6BDD2F26" w14:textId="77777777" w:rsidR="00466075" w:rsidRPr="00DA0B29" w:rsidRDefault="00466075" w:rsidP="00FA3ED4">
            <w:pPr>
              <w:rPr>
                <w:rFonts w:cstheme="minorHAnsi"/>
                <w:sz w:val="24"/>
                <w:szCs w:val="24"/>
              </w:rPr>
            </w:pPr>
            <w:r w:rsidRPr="00DA0B29">
              <w:rPr>
                <w:rFonts w:cstheme="minorHAnsi"/>
                <w:sz w:val="24"/>
                <w:szCs w:val="24"/>
              </w:rPr>
              <w:t>COLUMN C4</w:t>
            </w:r>
          </w:p>
        </w:tc>
        <w:tc>
          <w:tcPr>
            <w:tcW w:w="1512" w:type="dxa"/>
          </w:tcPr>
          <w:p w14:paraId="1F66AFBB" w14:textId="77777777" w:rsidR="00466075" w:rsidRPr="00DA0B29" w:rsidRDefault="00466075" w:rsidP="00FA3ED4">
            <w:pPr>
              <w:rPr>
                <w:rFonts w:cstheme="minorHAnsi"/>
                <w:sz w:val="24"/>
                <w:szCs w:val="24"/>
              </w:rPr>
            </w:pPr>
            <w:r w:rsidRPr="00DA0B29">
              <w:rPr>
                <w:rFonts w:cstheme="minorHAnsi"/>
                <w:sz w:val="24"/>
                <w:szCs w:val="24"/>
              </w:rPr>
              <w:t>9.069m</w:t>
            </w:r>
          </w:p>
        </w:tc>
        <w:tc>
          <w:tcPr>
            <w:tcW w:w="1449" w:type="dxa"/>
          </w:tcPr>
          <w:p w14:paraId="41705434" w14:textId="77777777" w:rsidR="00466075" w:rsidRPr="00DA0B29" w:rsidRDefault="00466075" w:rsidP="00FA3ED4">
            <w:pPr>
              <w:rPr>
                <w:rFonts w:cstheme="minorHAnsi"/>
                <w:sz w:val="24"/>
                <w:szCs w:val="24"/>
              </w:rPr>
            </w:pPr>
            <w:r>
              <w:rPr>
                <w:rFonts w:cstheme="minorHAnsi"/>
                <w:sz w:val="24"/>
                <w:szCs w:val="24"/>
              </w:rPr>
              <w:t>SHS 180×180×</w:t>
            </w:r>
            <w:r w:rsidRPr="00DA0B29">
              <w:rPr>
                <w:rFonts w:cstheme="minorHAnsi"/>
                <w:sz w:val="24"/>
                <w:szCs w:val="24"/>
              </w:rPr>
              <w:t>8</w:t>
            </w:r>
          </w:p>
        </w:tc>
        <w:tc>
          <w:tcPr>
            <w:tcW w:w="1910" w:type="dxa"/>
          </w:tcPr>
          <w:p w14:paraId="0D5B1C5F" w14:textId="77777777" w:rsidR="00466075" w:rsidRPr="00DA0B29" w:rsidRDefault="00466075" w:rsidP="00FA3ED4">
            <w:pPr>
              <w:rPr>
                <w:rFonts w:cstheme="minorHAnsi"/>
                <w:sz w:val="24"/>
                <w:szCs w:val="24"/>
              </w:rPr>
            </w:pPr>
            <w:r w:rsidRPr="00DA0B29">
              <w:rPr>
                <w:rFonts w:cstheme="minorHAnsi"/>
                <w:sz w:val="24"/>
                <w:szCs w:val="24"/>
              </w:rPr>
              <w:t>42.7 Kg/m</w:t>
            </w:r>
          </w:p>
        </w:tc>
      </w:tr>
      <w:tr w:rsidR="00466075" w:rsidRPr="00DA0B29" w14:paraId="0364A54F" w14:textId="77777777" w:rsidTr="008E1680">
        <w:trPr>
          <w:trHeight w:val="819"/>
        </w:trPr>
        <w:tc>
          <w:tcPr>
            <w:tcW w:w="1786" w:type="dxa"/>
          </w:tcPr>
          <w:p w14:paraId="169C56BE" w14:textId="77777777" w:rsidR="00466075" w:rsidRPr="00DA0B29" w:rsidRDefault="00466075" w:rsidP="00FA3ED4">
            <w:pPr>
              <w:rPr>
                <w:rFonts w:cstheme="minorHAnsi"/>
                <w:sz w:val="24"/>
                <w:szCs w:val="24"/>
              </w:rPr>
            </w:pPr>
            <w:r w:rsidRPr="00DA0B29">
              <w:rPr>
                <w:rFonts w:cstheme="minorHAnsi"/>
                <w:sz w:val="24"/>
                <w:szCs w:val="24"/>
              </w:rPr>
              <w:t xml:space="preserve">          </w:t>
            </w:r>
          </w:p>
        </w:tc>
        <w:tc>
          <w:tcPr>
            <w:tcW w:w="1786" w:type="dxa"/>
          </w:tcPr>
          <w:p w14:paraId="06B86DCD" w14:textId="77777777" w:rsidR="00466075" w:rsidRPr="00DA0B29" w:rsidRDefault="00466075" w:rsidP="00FA3ED4">
            <w:pPr>
              <w:rPr>
                <w:rFonts w:cstheme="minorHAnsi"/>
                <w:sz w:val="24"/>
                <w:szCs w:val="24"/>
              </w:rPr>
            </w:pPr>
          </w:p>
        </w:tc>
        <w:tc>
          <w:tcPr>
            <w:tcW w:w="1512" w:type="dxa"/>
          </w:tcPr>
          <w:p w14:paraId="6C58FC7B" w14:textId="77777777" w:rsidR="00466075" w:rsidRPr="00DA0B29" w:rsidRDefault="00466075" w:rsidP="00FA3ED4">
            <w:pPr>
              <w:rPr>
                <w:rFonts w:cstheme="minorHAnsi"/>
                <w:sz w:val="24"/>
                <w:szCs w:val="24"/>
              </w:rPr>
            </w:pPr>
            <w:r w:rsidRPr="00DA0B29">
              <w:rPr>
                <w:rFonts w:cstheme="minorHAnsi"/>
                <w:sz w:val="24"/>
                <w:szCs w:val="24"/>
              </w:rPr>
              <w:t>11.91m</w:t>
            </w:r>
          </w:p>
        </w:tc>
        <w:tc>
          <w:tcPr>
            <w:tcW w:w="1449" w:type="dxa"/>
          </w:tcPr>
          <w:p w14:paraId="2CDADE91" w14:textId="77777777" w:rsidR="00466075" w:rsidRPr="00DA0B29" w:rsidRDefault="00466075" w:rsidP="00FA3ED4">
            <w:pPr>
              <w:rPr>
                <w:rFonts w:cstheme="minorHAnsi"/>
                <w:sz w:val="24"/>
                <w:szCs w:val="24"/>
              </w:rPr>
            </w:pPr>
            <w:r>
              <w:rPr>
                <w:rFonts w:cstheme="minorHAnsi"/>
                <w:sz w:val="24"/>
                <w:szCs w:val="24"/>
              </w:rPr>
              <w:t>SHS 180×180×</w:t>
            </w:r>
            <w:r w:rsidRPr="00DA0B29">
              <w:rPr>
                <w:rFonts w:cstheme="minorHAnsi"/>
                <w:sz w:val="24"/>
                <w:szCs w:val="24"/>
              </w:rPr>
              <w:t>8</w:t>
            </w:r>
          </w:p>
        </w:tc>
        <w:tc>
          <w:tcPr>
            <w:tcW w:w="1910" w:type="dxa"/>
          </w:tcPr>
          <w:p w14:paraId="63991918" w14:textId="77777777" w:rsidR="00466075" w:rsidRPr="00DA0B29" w:rsidRDefault="00466075" w:rsidP="00FA3ED4">
            <w:pPr>
              <w:rPr>
                <w:rFonts w:cstheme="minorHAnsi"/>
                <w:sz w:val="24"/>
                <w:szCs w:val="24"/>
              </w:rPr>
            </w:pPr>
            <w:r w:rsidRPr="00DA0B29">
              <w:rPr>
                <w:rFonts w:cstheme="minorHAnsi"/>
                <w:sz w:val="24"/>
                <w:szCs w:val="24"/>
              </w:rPr>
              <w:t>42.7 Kg/m</w:t>
            </w:r>
          </w:p>
        </w:tc>
      </w:tr>
      <w:tr w:rsidR="00466075" w:rsidRPr="00DA0B29" w14:paraId="6F417287" w14:textId="77777777" w:rsidTr="008E1680">
        <w:trPr>
          <w:trHeight w:val="836"/>
        </w:trPr>
        <w:tc>
          <w:tcPr>
            <w:tcW w:w="1786" w:type="dxa"/>
          </w:tcPr>
          <w:p w14:paraId="47267747" w14:textId="77777777" w:rsidR="00466075" w:rsidRPr="00DA0B29" w:rsidRDefault="00466075" w:rsidP="00FA3ED4">
            <w:pPr>
              <w:rPr>
                <w:rFonts w:cstheme="minorHAnsi"/>
                <w:sz w:val="24"/>
                <w:szCs w:val="24"/>
              </w:rPr>
            </w:pPr>
          </w:p>
        </w:tc>
        <w:tc>
          <w:tcPr>
            <w:tcW w:w="1786" w:type="dxa"/>
          </w:tcPr>
          <w:p w14:paraId="29BAC5BF" w14:textId="77777777" w:rsidR="00466075" w:rsidRPr="00DA0B29" w:rsidRDefault="00466075" w:rsidP="00FA3ED4">
            <w:pPr>
              <w:rPr>
                <w:rFonts w:cstheme="minorHAnsi"/>
                <w:sz w:val="24"/>
                <w:szCs w:val="24"/>
              </w:rPr>
            </w:pPr>
          </w:p>
        </w:tc>
        <w:tc>
          <w:tcPr>
            <w:tcW w:w="1512" w:type="dxa"/>
          </w:tcPr>
          <w:p w14:paraId="7D40F9E3" w14:textId="77777777" w:rsidR="00466075" w:rsidRPr="00DA0B29" w:rsidRDefault="00466075" w:rsidP="00FA3ED4">
            <w:pPr>
              <w:rPr>
                <w:rFonts w:cstheme="minorHAnsi"/>
                <w:sz w:val="24"/>
                <w:szCs w:val="24"/>
              </w:rPr>
            </w:pPr>
            <w:r w:rsidRPr="00DA0B29">
              <w:rPr>
                <w:rFonts w:cstheme="minorHAnsi"/>
                <w:sz w:val="24"/>
                <w:szCs w:val="24"/>
              </w:rPr>
              <w:t>6.097m</w:t>
            </w:r>
          </w:p>
        </w:tc>
        <w:tc>
          <w:tcPr>
            <w:tcW w:w="1449" w:type="dxa"/>
          </w:tcPr>
          <w:p w14:paraId="40BF80EF" w14:textId="77777777" w:rsidR="00466075" w:rsidRPr="00DA0B29" w:rsidRDefault="00466075" w:rsidP="00FA3ED4">
            <w:pPr>
              <w:rPr>
                <w:rFonts w:cstheme="minorHAnsi"/>
                <w:sz w:val="24"/>
                <w:szCs w:val="24"/>
              </w:rPr>
            </w:pPr>
            <w:r>
              <w:rPr>
                <w:rFonts w:cstheme="minorHAnsi"/>
                <w:sz w:val="24"/>
                <w:szCs w:val="24"/>
              </w:rPr>
              <w:t>SHS 180×180×</w:t>
            </w:r>
            <w:r w:rsidRPr="00DA0B29">
              <w:rPr>
                <w:rFonts w:cstheme="minorHAnsi"/>
                <w:sz w:val="24"/>
                <w:szCs w:val="24"/>
              </w:rPr>
              <w:t>8</w:t>
            </w:r>
          </w:p>
        </w:tc>
        <w:tc>
          <w:tcPr>
            <w:tcW w:w="1910" w:type="dxa"/>
          </w:tcPr>
          <w:p w14:paraId="0DC23A40" w14:textId="77777777" w:rsidR="00466075" w:rsidRPr="00DA0B29" w:rsidRDefault="00466075" w:rsidP="00FA3ED4">
            <w:pPr>
              <w:rPr>
                <w:rFonts w:cstheme="minorHAnsi"/>
                <w:sz w:val="24"/>
                <w:szCs w:val="24"/>
              </w:rPr>
            </w:pPr>
            <w:r w:rsidRPr="00DA0B29">
              <w:rPr>
                <w:rFonts w:cstheme="minorHAnsi"/>
                <w:sz w:val="24"/>
                <w:szCs w:val="24"/>
              </w:rPr>
              <w:t>42.7 Kg/m</w:t>
            </w:r>
          </w:p>
        </w:tc>
      </w:tr>
    </w:tbl>
    <w:p w14:paraId="0674D476" w14:textId="77777777" w:rsidR="000537BB" w:rsidRPr="001A746E" w:rsidRDefault="000537BB" w:rsidP="000537BB">
      <w:pPr>
        <w:keepNext/>
        <w:rPr>
          <w:rFonts w:cstheme="minorHAnsi"/>
          <w:sz w:val="28"/>
          <w:szCs w:val="28"/>
          <w:u w:val="single"/>
        </w:rPr>
      </w:pPr>
      <w:r w:rsidRPr="001A746E">
        <w:rPr>
          <w:rFonts w:cstheme="minorHAnsi"/>
          <w:sz w:val="28"/>
          <w:szCs w:val="28"/>
          <w:u w:val="single"/>
        </w:rPr>
        <w:lastRenderedPageBreak/>
        <w:t>Joint plates:</w:t>
      </w:r>
    </w:p>
    <w:p w14:paraId="4B07642B" w14:textId="35DD9945" w:rsidR="000537BB" w:rsidRDefault="000537BB" w:rsidP="000537BB">
      <w:pPr>
        <w:keepNext/>
        <w:rPr>
          <w:rFonts w:cstheme="minorHAnsi"/>
          <w:noProof/>
          <w:sz w:val="24"/>
          <w:szCs w:val="24"/>
        </w:rPr>
      </w:pPr>
      <w:r>
        <w:rPr>
          <w:rFonts w:cstheme="minorHAnsi"/>
          <w:sz w:val="24"/>
          <w:szCs w:val="24"/>
        </w:rPr>
        <w:t>Joint plates are steel plates</w:t>
      </w:r>
      <w:r w:rsidRPr="00DA0B29">
        <w:rPr>
          <w:rFonts w:cstheme="minorHAnsi"/>
          <w:sz w:val="24"/>
          <w:szCs w:val="24"/>
        </w:rPr>
        <w:t xml:space="preserve"> often used to assure continuity for structural members along their length. The joint plates can be bolded or welded to the main members.</w:t>
      </w:r>
      <w:r w:rsidRPr="00DA0B29">
        <w:rPr>
          <w:rFonts w:cstheme="minorHAnsi"/>
          <w:noProof/>
          <w:sz w:val="24"/>
          <w:szCs w:val="24"/>
        </w:rPr>
        <w:t xml:space="preserve">        </w:t>
      </w:r>
    </w:p>
    <w:p w14:paraId="759AB363" w14:textId="06C805C7" w:rsidR="000537BB" w:rsidRDefault="000537BB" w:rsidP="000537BB">
      <w:pPr>
        <w:keepNext/>
        <w:rPr>
          <w:rFonts w:cstheme="minorHAnsi"/>
          <w:noProof/>
          <w:sz w:val="24"/>
          <w:szCs w:val="24"/>
        </w:rPr>
      </w:pPr>
      <w:r w:rsidRPr="00DA0B29">
        <w:rPr>
          <w:rFonts w:cstheme="minorHAnsi"/>
          <w:noProof/>
          <w:sz w:val="24"/>
          <w:szCs w:val="24"/>
        </w:rPr>
        <w:t>Size of joint plates used at</w:t>
      </w:r>
      <w:r>
        <w:rPr>
          <w:rFonts w:cstheme="minorHAnsi"/>
          <w:noProof/>
          <w:sz w:val="24"/>
          <w:szCs w:val="24"/>
        </w:rPr>
        <w:t xml:space="preserve"> the</w:t>
      </w:r>
      <w:r w:rsidRPr="00DA0B29">
        <w:rPr>
          <w:rFonts w:cstheme="minorHAnsi"/>
          <w:noProof/>
          <w:sz w:val="24"/>
          <w:szCs w:val="24"/>
        </w:rPr>
        <w:t xml:space="preserve"> site</w:t>
      </w:r>
      <w:r>
        <w:rPr>
          <w:rFonts w:cstheme="minorHAnsi"/>
          <w:noProof/>
          <w:sz w:val="24"/>
          <w:szCs w:val="24"/>
        </w:rPr>
        <w:t>:</w:t>
      </w:r>
    </w:p>
    <w:p w14:paraId="4AE0E123" w14:textId="77777777" w:rsidR="000537BB" w:rsidRDefault="000537BB" w:rsidP="000537BB">
      <w:pPr>
        <w:keepNext/>
        <w:rPr>
          <w:rFonts w:cstheme="minorHAnsi"/>
          <w:noProof/>
          <w:sz w:val="24"/>
          <w:szCs w:val="24"/>
        </w:rPr>
      </w:pPr>
      <w:r>
        <w:rPr>
          <w:rFonts w:cstheme="minorHAnsi"/>
          <w:noProof/>
          <w:sz w:val="24"/>
          <w:szCs w:val="24"/>
        </w:rPr>
        <w:t>For main beam:</w:t>
      </w:r>
    </w:p>
    <w:p w14:paraId="3029E571" w14:textId="77777777" w:rsidR="000537BB" w:rsidRDefault="000537BB" w:rsidP="000537BB">
      <w:pPr>
        <w:pStyle w:val="ListParagraph"/>
        <w:keepNext/>
        <w:numPr>
          <w:ilvl w:val="0"/>
          <w:numId w:val="5"/>
        </w:numPr>
        <w:rPr>
          <w:rFonts w:cstheme="minorHAnsi"/>
          <w:noProof/>
          <w:sz w:val="24"/>
          <w:szCs w:val="24"/>
        </w:rPr>
      </w:pPr>
      <w:r>
        <w:rPr>
          <w:rFonts w:cstheme="minorHAnsi"/>
          <w:noProof/>
          <w:sz w:val="24"/>
          <w:szCs w:val="24"/>
        </w:rPr>
        <w:t>Web joint plates: 560×430×10 mm</w:t>
      </w:r>
    </w:p>
    <w:p w14:paraId="5253DED7" w14:textId="77777777" w:rsidR="000537BB" w:rsidRDefault="000537BB" w:rsidP="000537BB">
      <w:pPr>
        <w:pStyle w:val="ListParagraph"/>
        <w:keepNext/>
        <w:numPr>
          <w:ilvl w:val="0"/>
          <w:numId w:val="5"/>
        </w:numPr>
        <w:rPr>
          <w:rFonts w:cstheme="minorHAnsi"/>
          <w:noProof/>
          <w:sz w:val="24"/>
          <w:szCs w:val="24"/>
        </w:rPr>
      </w:pPr>
      <w:r>
        <w:rPr>
          <w:rFonts w:cstheme="minorHAnsi"/>
          <w:noProof/>
          <w:sz w:val="24"/>
          <w:szCs w:val="24"/>
        </w:rPr>
        <w:t>Flange joint plates on outside: 860×200×16 mm</w:t>
      </w:r>
    </w:p>
    <w:p w14:paraId="7698C02F" w14:textId="42925CD7" w:rsidR="000537BB" w:rsidRDefault="000537BB" w:rsidP="000537BB">
      <w:pPr>
        <w:pStyle w:val="ListParagraph"/>
        <w:keepNext/>
        <w:numPr>
          <w:ilvl w:val="0"/>
          <w:numId w:val="5"/>
        </w:numPr>
        <w:rPr>
          <w:rFonts w:cstheme="minorHAnsi"/>
          <w:noProof/>
          <w:sz w:val="24"/>
          <w:szCs w:val="24"/>
        </w:rPr>
      </w:pPr>
      <w:r>
        <w:rPr>
          <w:rFonts w:cstheme="minorHAnsi"/>
          <w:noProof/>
          <w:sz w:val="24"/>
          <w:szCs w:val="24"/>
        </w:rPr>
        <w:t>Flange joint plates on inside: 830×100×16 mm</w:t>
      </w:r>
    </w:p>
    <w:p w14:paraId="258E2757" w14:textId="77777777" w:rsidR="002A5834" w:rsidRDefault="000537BB" w:rsidP="000537BB">
      <w:pPr>
        <w:pStyle w:val="ListParagraph"/>
        <w:keepNext/>
        <w:numPr>
          <w:ilvl w:val="0"/>
          <w:numId w:val="5"/>
        </w:numPr>
        <w:rPr>
          <w:rFonts w:cstheme="minorHAnsi"/>
          <w:noProof/>
          <w:sz w:val="24"/>
          <w:szCs w:val="24"/>
        </w:rPr>
      </w:pPr>
      <w:r>
        <w:rPr>
          <w:rFonts w:cstheme="minorHAnsi"/>
          <w:noProof/>
          <w:sz w:val="24"/>
          <w:szCs w:val="24"/>
        </w:rPr>
        <w:t>For columns:</w:t>
      </w:r>
      <w:r w:rsidRPr="000537BB">
        <w:rPr>
          <w:rFonts w:cstheme="minorHAnsi"/>
          <w:noProof/>
          <w:sz w:val="24"/>
          <w:szCs w:val="24"/>
        </w:rPr>
        <w:t xml:space="preserve"> </w:t>
      </w:r>
      <w:r>
        <w:rPr>
          <w:rFonts w:cstheme="minorHAnsi"/>
          <w:noProof/>
          <w:sz w:val="24"/>
          <w:szCs w:val="24"/>
        </w:rPr>
        <w:t>1000</w:t>
      </w:r>
      <w:r>
        <w:rPr>
          <w:rFonts w:ascii="Cambria Math" w:hAnsi="Cambria Math" w:cstheme="minorHAnsi"/>
          <w:noProof/>
          <w:sz w:val="24"/>
          <w:szCs w:val="24"/>
        </w:rPr>
        <w:t>×</w:t>
      </w:r>
      <w:r>
        <w:rPr>
          <w:rFonts w:cstheme="minorHAnsi"/>
          <w:noProof/>
          <w:sz w:val="24"/>
          <w:szCs w:val="24"/>
        </w:rPr>
        <w:t>150×10mm</w:t>
      </w:r>
    </w:p>
    <w:p w14:paraId="528549C2" w14:textId="77777777" w:rsidR="002A5834" w:rsidRDefault="002A5834" w:rsidP="002A5834">
      <w:pPr>
        <w:pStyle w:val="ListParagraph"/>
        <w:keepNext/>
        <w:rPr>
          <w:rFonts w:cstheme="minorHAnsi"/>
          <w:noProof/>
          <w:sz w:val="24"/>
          <w:szCs w:val="24"/>
        </w:rPr>
      </w:pPr>
    </w:p>
    <w:p w14:paraId="5D11C25C" w14:textId="5988071A" w:rsidR="000537BB" w:rsidRDefault="00623213" w:rsidP="002A5834">
      <w:pPr>
        <w:pStyle w:val="ListParagraph"/>
        <w:keepNext/>
        <w:rPr>
          <w:rFonts w:cstheme="minorHAnsi"/>
          <w:noProof/>
          <w:sz w:val="24"/>
          <w:szCs w:val="24"/>
        </w:rPr>
      </w:pPr>
      <w:r>
        <w:rPr>
          <w:rFonts w:cstheme="minorHAnsi"/>
          <w:noProof/>
          <w:sz w:val="24"/>
          <w:szCs w:val="24"/>
        </w:rPr>
        <w:drawing>
          <wp:inline distT="0" distB="0" distL="0" distR="0" wp14:anchorId="65719937" wp14:editId="3E2B96E8">
            <wp:extent cx="4800497" cy="5181969"/>
            <wp:effectExtent l="0" t="317" r="317" b="318"/>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4815939" cy="5198638"/>
                    </a:xfrm>
                    <a:prstGeom prst="rect">
                      <a:avLst/>
                    </a:prstGeom>
                  </pic:spPr>
                </pic:pic>
              </a:graphicData>
            </a:graphic>
          </wp:inline>
        </w:drawing>
      </w:r>
    </w:p>
    <w:p w14:paraId="6C6860A2" w14:textId="68603592" w:rsidR="00623213" w:rsidRPr="002A5834" w:rsidRDefault="00623213" w:rsidP="002A5834">
      <w:pPr>
        <w:keepNext/>
        <w:jc w:val="center"/>
        <w:rPr>
          <w:rFonts w:cstheme="minorHAnsi"/>
          <w:sz w:val="28"/>
          <w:szCs w:val="28"/>
        </w:rPr>
      </w:pPr>
      <w:r w:rsidRPr="00623213">
        <w:rPr>
          <w:rFonts w:cstheme="min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Joint plates</w:t>
      </w:r>
    </w:p>
    <w:p w14:paraId="53DB5911" w14:textId="77777777" w:rsidR="000537BB" w:rsidRDefault="000537BB" w:rsidP="000537BB">
      <w:pPr>
        <w:keepNext/>
        <w:rPr>
          <w:rFonts w:cstheme="minorHAnsi"/>
          <w:sz w:val="28"/>
          <w:szCs w:val="28"/>
        </w:rPr>
      </w:pPr>
    </w:p>
    <w:p w14:paraId="21B4C51B" w14:textId="77777777" w:rsidR="000537BB" w:rsidRDefault="000537BB" w:rsidP="000537BB">
      <w:pPr>
        <w:keepNext/>
        <w:rPr>
          <w:rFonts w:cstheme="minorHAnsi"/>
          <w:sz w:val="28"/>
          <w:szCs w:val="28"/>
        </w:rPr>
      </w:pPr>
    </w:p>
    <w:p w14:paraId="25989933" w14:textId="77777777" w:rsidR="000537BB" w:rsidRDefault="000537BB" w:rsidP="000537BB">
      <w:pPr>
        <w:keepNext/>
        <w:rPr>
          <w:rFonts w:cstheme="minorHAnsi"/>
          <w:sz w:val="28"/>
          <w:szCs w:val="28"/>
        </w:rPr>
      </w:pPr>
    </w:p>
    <w:p w14:paraId="109EBB30" w14:textId="347FCAEC" w:rsidR="000537BB" w:rsidRPr="001A746E" w:rsidRDefault="000537BB" w:rsidP="000537BB">
      <w:pPr>
        <w:keepNext/>
        <w:rPr>
          <w:rFonts w:cstheme="minorHAnsi"/>
          <w:sz w:val="28"/>
          <w:szCs w:val="28"/>
          <w:u w:val="single"/>
        </w:rPr>
      </w:pPr>
      <w:r w:rsidRPr="001A746E">
        <w:rPr>
          <w:rFonts w:cstheme="minorHAnsi"/>
          <w:sz w:val="28"/>
          <w:szCs w:val="28"/>
          <w:u w:val="single"/>
        </w:rPr>
        <w:lastRenderedPageBreak/>
        <w:t xml:space="preserve">Base plates: </w:t>
      </w:r>
    </w:p>
    <w:p w14:paraId="34FA7128" w14:textId="79584E95" w:rsidR="000537BB" w:rsidRDefault="000537BB" w:rsidP="000537BB">
      <w:pPr>
        <w:keepNext/>
        <w:rPr>
          <w:rFonts w:cstheme="minorHAnsi"/>
          <w:sz w:val="24"/>
          <w:szCs w:val="24"/>
        </w:rPr>
      </w:pPr>
      <w:r>
        <w:rPr>
          <w:rFonts w:cstheme="minorHAnsi"/>
          <w:sz w:val="24"/>
          <w:szCs w:val="24"/>
        </w:rPr>
        <w:t>Base plates</w:t>
      </w:r>
      <w:r w:rsidRPr="00DA0B29">
        <w:rPr>
          <w:rFonts w:cstheme="minorHAnsi"/>
          <w:sz w:val="24"/>
          <w:szCs w:val="24"/>
        </w:rPr>
        <w:t xml:space="preserve"> usually are attached to the column during the fabrication of the structural steel and delivered as one piece. A base plate is provided to distribute area of concrete foundation. The base plate is usually set using leve</w:t>
      </w:r>
      <w:r>
        <w:rPr>
          <w:rFonts w:cstheme="minorHAnsi"/>
          <w:sz w:val="24"/>
          <w:szCs w:val="24"/>
        </w:rPr>
        <w:t>l</w:t>
      </w:r>
      <w:r w:rsidRPr="00DA0B29">
        <w:rPr>
          <w:rFonts w:cstheme="minorHAnsi"/>
          <w:sz w:val="24"/>
          <w:szCs w:val="24"/>
        </w:rPr>
        <w:t>ling screws attached to the sides of the plate and then grouted</w:t>
      </w:r>
      <w:r>
        <w:rPr>
          <w:rFonts w:cstheme="minorHAnsi"/>
          <w:sz w:val="24"/>
          <w:szCs w:val="24"/>
        </w:rPr>
        <w:t>.</w:t>
      </w:r>
    </w:p>
    <w:p w14:paraId="06D3E36D" w14:textId="3E939EE4" w:rsidR="000537BB" w:rsidRDefault="000537BB" w:rsidP="000537BB">
      <w:pPr>
        <w:keepNext/>
        <w:rPr>
          <w:rFonts w:cstheme="minorHAnsi"/>
          <w:sz w:val="24"/>
          <w:szCs w:val="24"/>
        </w:rPr>
      </w:pPr>
      <w:r>
        <w:rPr>
          <w:rFonts w:cstheme="minorHAnsi"/>
          <w:sz w:val="24"/>
          <w:szCs w:val="24"/>
        </w:rPr>
        <w:t>Size of base plates used at the site:</w:t>
      </w:r>
    </w:p>
    <w:p w14:paraId="09C8828D" w14:textId="77777777" w:rsidR="000537BB" w:rsidRDefault="000537BB" w:rsidP="000537BB">
      <w:pPr>
        <w:keepNext/>
        <w:rPr>
          <w:rFonts w:cstheme="minorHAnsi"/>
          <w:sz w:val="24"/>
          <w:szCs w:val="24"/>
        </w:rPr>
      </w:pPr>
      <w:r>
        <w:rPr>
          <w:rFonts w:cstheme="minorHAnsi"/>
          <w:sz w:val="24"/>
          <w:szCs w:val="24"/>
        </w:rPr>
        <w:t>BP1A:800×800×20 mm</w:t>
      </w:r>
    </w:p>
    <w:p w14:paraId="6C45064E" w14:textId="77777777" w:rsidR="000537BB" w:rsidRDefault="000537BB" w:rsidP="000537BB">
      <w:pPr>
        <w:keepNext/>
        <w:rPr>
          <w:rFonts w:cstheme="minorHAnsi"/>
          <w:sz w:val="24"/>
          <w:szCs w:val="24"/>
        </w:rPr>
      </w:pPr>
      <w:r>
        <w:rPr>
          <w:rFonts w:cstheme="minorHAnsi"/>
          <w:sz w:val="24"/>
          <w:szCs w:val="24"/>
        </w:rPr>
        <w:t>BP2A:800×800×20 mm</w:t>
      </w:r>
    </w:p>
    <w:p w14:paraId="2F0FC92F" w14:textId="77777777" w:rsidR="000537BB" w:rsidRDefault="000537BB" w:rsidP="000537BB">
      <w:pPr>
        <w:keepNext/>
        <w:rPr>
          <w:rFonts w:cstheme="minorHAnsi"/>
          <w:sz w:val="24"/>
          <w:szCs w:val="24"/>
        </w:rPr>
      </w:pPr>
      <w:r>
        <w:rPr>
          <w:rFonts w:cstheme="minorHAnsi"/>
          <w:sz w:val="24"/>
          <w:szCs w:val="24"/>
        </w:rPr>
        <w:t>BP1: 800×800×20 mm</w:t>
      </w:r>
    </w:p>
    <w:p w14:paraId="0BA5EAD1" w14:textId="77777777" w:rsidR="000537BB" w:rsidRDefault="000537BB" w:rsidP="000537BB">
      <w:pPr>
        <w:keepNext/>
        <w:rPr>
          <w:rFonts w:cstheme="minorHAnsi"/>
          <w:sz w:val="24"/>
          <w:szCs w:val="24"/>
        </w:rPr>
      </w:pPr>
      <w:r>
        <w:rPr>
          <w:rFonts w:cstheme="minorHAnsi"/>
          <w:sz w:val="24"/>
          <w:szCs w:val="24"/>
        </w:rPr>
        <w:t>BP2:600×600×20 mm</w:t>
      </w:r>
    </w:p>
    <w:p w14:paraId="772E0620" w14:textId="77777777" w:rsidR="000537BB" w:rsidRDefault="000537BB" w:rsidP="000537BB">
      <w:pPr>
        <w:keepNext/>
        <w:rPr>
          <w:rFonts w:cstheme="minorHAnsi"/>
          <w:sz w:val="24"/>
          <w:szCs w:val="24"/>
        </w:rPr>
      </w:pPr>
      <w:r>
        <w:rPr>
          <w:rFonts w:cstheme="minorHAnsi"/>
          <w:sz w:val="24"/>
          <w:szCs w:val="24"/>
        </w:rPr>
        <w:t>BP3:600×600×20 mm</w:t>
      </w:r>
    </w:p>
    <w:p w14:paraId="3BADEE4A" w14:textId="6A3A0EB8" w:rsidR="000537BB" w:rsidRDefault="000537BB" w:rsidP="000537BB">
      <w:pPr>
        <w:keepNext/>
        <w:rPr>
          <w:rFonts w:cstheme="minorHAnsi"/>
          <w:sz w:val="24"/>
          <w:szCs w:val="24"/>
        </w:rPr>
      </w:pPr>
      <w:r>
        <w:rPr>
          <w:rFonts w:cstheme="minorHAnsi"/>
          <w:sz w:val="24"/>
          <w:szCs w:val="24"/>
        </w:rPr>
        <w:t>BP4:450×450×16 mm</w:t>
      </w:r>
    </w:p>
    <w:p w14:paraId="505396D6" w14:textId="5C851D26" w:rsidR="000537BB" w:rsidRDefault="0026795E" w:rsidP="000537BB">
      <w:pPr>
        <w:keepNext/>
        <w:rPr>
          <w:rFonts w:cstheme="minorHAnsi"/>
          <w:sz w:val="24"/>
          <w:szCs w:val="24"/>
        </w:rPr>
      </w:pPr>
      <w:r>
        <w:rPr>
          <w:rFonts w:cstheme="minorHAnsi"/>
          <w:noProof/>
          <w:sz w:val="24"/>
          <w:szCs w:val="24"/>
        </w:rPr>
        <mc:AlternateContent>
          <mc:Choice Requires="wps">
            <w:drawing>
              <wp:anchor distT="0" distB="0" distL="114300" distR="114300" simplePos="0" relativeHeight="251659264" behindDoc="0" locked="0" layoutInCell="1" allowOverlap="1" wp14:anchorId="79BC22FD" wp14:editId="4BE8FB64">
                <wp:simplePos x="0" y="0"/>
                <wp:positionH relativeFrom="column">
                  <wp:posOffset>1303020</wp:posOffset>
                </wp:positionH>
                <wp:positionV relativeFrom="paragraph">
                  <wp:posOffset>3590925</wp:posOffset>
                </wp:positionV>
                <wp:extent cx="358140" cy="320040"/>
                <wp:effectExtent l="0" t="38100" r="60960" b="22860"/>
                <wp:wrapNone/>
                <wp:docPr id="7" name="Straight Arrow Connector 7"/>
                <wp:cNvGraphicFramePr/>
                <a:graphic xmlns:a="http://schemas.openxmlformats.org/drawingml/2006/main">
                  <a:graphicData uri="http://schemas.microsoft.com/office/word/2010/wordprocessingShape">
                    <wps:wsp>
                      <wps:cNvCnPr/>
                      <wps:spPr>
                        <a:xfrm flipV="1">
                          <a:off x="0" y="0"/>
                          <a:ext cx="358140" cy="32004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ABD67CD" id="_x0000_t32" coordsize="21600,21600" o:spt="32" o:oned="t" path="m,l21600,21600e" filled="f">
                <v:path arrowok="t" fillok="f" o:connecttype="none"/>
                <o:lock v:ext="edit" shapetype="t"/>
              </v:shapetype>
              <v:shape id="Straight Arrow Connector 7" o:spid="_x0000_s1026" type="#_x0000_t32" style="position:absolute;margin-left:102.6pt;margin-top:282.75pt;width:28.2pt;height:25.2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" strokecolor="black [3213]" strokeweight="1.5pt">
                <v:stroke endarrow="block" joinstyle="miter"/>
              </v:shape>
            </w:pict>
          </mc:Fallback>
        </mc:AlternateContent>
      </w:r>
      <w:r w:rsidR="000537BB">
        <w:rPr>
          <w:rFonts w:cstheme="minorHAnsi"/>
          <w:noProof/>
          <w:sz w:val="24"/>
          <w:szCs w:val="24"/>
        </w:rPr>
        <w:drawing>
          <wp:inline distT="0" distB="0" distL="0" distR="0" wp14:anchorId="0754C791" wp14:editId="651982A1">
            <wp:extent cx="5731510" cy="40005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4000500"/>
                    </a:xfrm>
                    <a:prstGeom prst="rect">
                      <a:avLst/>
                    </a:prstGeom>
                  </pic:spPr>
                </pic:pic>
              </a:graphicData>
            </a:graphic>
          </wp:inline>
        </w:drawing>
      </w:r>
    </w:p>
    <w:p w14:paraId="2A06E7BF" w14:textId="440104CB" w:rsidR="0026795E" w:rsidRDefault="0026795E" w:rsidP="0026795E">
      <w:pPr>
        <w:keepNext/>
        <w:jc w:val="center"/>
        <w:rPr>
          <w:rFonts w:cstheme="min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6795E">
        <w:rPr>
          <w:rFonts w:cstheme="min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Base plates</w:t>
      </w:r>
    </w:p>
    <w:p w14:paraId="767D644B" w14:textId="77777777" w:rsidR="0026795E" w:rsidRDefault="0026795E" w:rsidP="0026795E">
      <w:pPr>
        <w:rPr>
          <w:rFonts w:cstheme="minorHAnsi"/>
          <w:sz w:val="28"/>
          <w:szCs w:val="28"/>
        </w:rPr>
      </w:pPr>
    </w:p>
    <w:p w14:paraId="40423CFB" w14:textId="77777777" w:rsidR="0026795E" w:rsidRDefault="0026795E" w:rsidP="0026795E">
      <w:pPr>
        <w:rPr>
          <w:rFonts w:cstheme="minorHAnsi"/>
          <w:sz w:val="28"/>
          <w:szCs w:val="28"/>
        </w:rPr>
      </w:pPr>
    </w:p>
    <w:p w14:paraId="167444B6" w14:textId="77777777" w:rsidR="0026795E" w:rsidRDefault="0026795E" w:rsidP="0026795E">
      <w:pPr>
        <w:rPr>
          <w:rFonts w:cstheme="minorHAnsi"/>
          <w:sz w:val="28"/>
          <w:szCs w:val="28"/>
        </w:rPr>
      </w:pPr>
    </w:p>
    <w:p w14:paraId="300EB8AC" w14:textId="482A365C" w:rsidR="0026795E" w:rsidRPr="001A746E" w:rsidRDefault="0026795E" w:rsidP="0026795E">
      <w:pPr>
        <w:rPr>
          <w:rFonts w:cstheme="minorHAnsi"/>
          <w:sz w:val="28"/>
          <w:szCs w:val="28"/>
          <w:u w:val="single"/>
        </w:rPr>
      </w:pPr>
      <w:r w:rsidRPr="001A746E">
        <w:rPr>
          <w:rFonts w:cstheme="minorHAnsi"/>
          <w:sz w:val="28"/>
          <w:szCs w:val="28"/>
          <w:u w:val="single"/>
        </w:rPr>
        <w:lastRenderedPageBreak/>
        <w:t>Batten plates:</w:t>
      </w:r>
    </w:p>
    <w:p w14:paraId="3FCF7E51" w14:textId="5234A243" w:rsidR="0026795E" w:rsidRDefault="0026795E" w:rsidP="0026795E">
      <w:pPr>
        <w:rPr>
          <w:rFonts w:cstheme="minorHAnsi"/>
          <w:b/>
          <w:sz w:val="24"/>
          <w:szCs w:val="24"/>
        </w:rPr>
      </w:pPr>
      <w:r>
        <w:rPr>
          <w:rFonts w:cstheme="minorHAnsi"/>
          <w:sz w:val="24"/>
          <w:szCs w:val="24"/>
        </w:rPr>
        <w:t xml:space="preserve">Battens are steel </w:t>
      </w:r>
      <w:r w:rsidRPr="00DA0B29">
        <w:rPr>
          <w:rFonts w:cstheme="minorHAnsi"/>
          <w:sz w:val="24"/>
          <w:szCs w:val="24"/>
        </w:rPr>
        <w:t>plates used to connect the main components of compression members.</w:t>
      </w:r>
      <w:r>
        <w:rPr>
          <w:rFonts w:cstheme="minorHAnsi"/>
          <w:sz w:val="24"/>
          <w:szCs w:val="24"/>
        </w:rPr>
        <w:t xml:space="preserve"> </w:t>
      </w:r>
      <w:r w:rsidRPr="00DA0B29">
        <w:rPr>
          <w:rFonts w:cstheme="minorHAnsi"/>
          <w:sz w:val="24"/>
          <w:szCs w:val="24"/>
        </w:rPr>
        <w:t>Batten</w:t>
      </w:r>
      <w:r>
        <w:rPr>
          <w:rFonts w:cstheme="minorHAnsi"/>
          <w:sz w:val="24"/>
          <w:szCs w:val="24"/>
        </w:rPr>
        <w:t>s</w:t>
      </w:r>
      <w:r w:rsidRPr="00DA0B29">
        <w:rPr>
          <w:rFonts w:cstheme="minorHAnsi"/>
          <w:sz w:val="24"/>
          <w:szCs w:val="24"/>
        </w:rPr>
        <w:t xml:space="preserve"> should be placed opposite to each other on the two parallel faces of compression members.</w:t>
      </w:r>
      <w:r w:rsidRPr="00DA0B29">
        <w:rPr>
          <w:rFonts w:cstheme="minorHAnsi"/>
          <w:b/>
          <w:sz w:val="24"/>
          <w:szCs w:val="24"/>
        </w:rPr>
        <w:t xml:space="preserve"> </w:t>
      </w:r>
    </w:p>
    <w:p w14:paraId="6FB63615" w14:textId="78935E56" w:rsidR="0026795E" w:rsidRDefault="0026795E" w:rsidP="0026795E">
      <w:pPr>
        <w:rPr>
          <w:rFonts w:cstheme="minorHAnsi"/>
          <w:b/>
          <w:sz w:val="24"/>
          <w:szCs w:val="24"/>
        </w:rPr>
      </w:pPr>
      <w:r>
        <w:rPr>
          <w:rFonts w:cstheme="minorHAnsi"/>
          <w:b/>
          <w:noProof/>
          <w:sz w:val="24"/>
          <w:szCs w:val="24"/>
        </w:rPr>
        <w:drawing>
          <wp:inline distT="0" distB="0" distL="0" distR="0" wp14:anchorId="02B372B0" wp14:editId="63BF6C11">
            <wp:extent cx="7107240" cy="5731510"/>
            <wp:effectExtent l="1905" t="0" r="63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7109438" cy="5733283"/>
                    </a:xfrm>
                    <a:prstGeom prst="rect">
                      <a:avLst/>
                    </a:prstGeom>
                  </pic:spPr>
                </pic:pic>
              </a:graphicData>
            </a:graphic>
          </wp:inline>
        </w:drawing>
      </w:r>
    </w:p>
    <w:p w14:paraId="48971189" w14:textId="4C1A668E" w:rsidR="00A6652B" w:rsidRDefault="00A6652B" w:rsidP="00A6652B">
      <w:pPr>
        <w:jc w:val="center"/>
        <w:rPr>
          <w:rFonts w:cstheme="minorHAnsi"/>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6652B">
        <w:rPr>
          <w:rFonts w:cstheme="minorHAnsi"/>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Batten plates</w:t>
      </w:r>
    </w:p>
    <w:p w14:paraId="1D578796" w14:textId="77777777" w:rsidR="00A6652B" w:rsidRDefault="00A6652B" w:rsidP="00A6652B">
      <w:pPr>
        <w:rPr>
          <w:rFonts w:cstheme="minorHAnsi"/>
          <w:sz w:val="28"/>
          <w:szCs w:val="28"/>
        </w:rPr>
      </w:pPr>
    </w:p>
    <w:p w14:paraId="4A8F0556" w14:textId="76E72A87" w:rsidR="00A6652B" w:rsidRPr="001A746E" w:rsidRDefault="00A6652B" w:rsidP="00A6652B">
      <w:pPr>
        <w:rPr>
          <w:rFonts w:cstheme="minorHAnsi"/>
          <w:sz w:val="28"/>
          <w:szCs w:val="28"/>
          <w:u w:val="single"/>
        </w:rPr>
      </w:pPr>
      <w:r w:rsidRPr="001A746E">
        <w:rPr>
          <w:rFonts w:cstheme="minorHAnsi"/>
          <w:sz w:val="28"/>
          <w:szCs w:val="28"/>
          <w:u w:val="single"/>
        </w:rPr>
        <w:lastRenderedPageBreak/>
        <w:t>Stiffeners:</w:t>
      </w:r>
    </w:p>
    <w:p w14:paraId="6BCC8ED4" w14:textId="69CBDC1D" w:rsidR="00A6652B" w:rsidRDefault="00A6652B" w:rsidP="00A6652B">
      <w:pPr>
        <w:rPr>
          <w:rFonts w:cstheme="minorHAnsi"/>
          <w:sz w:val="24"/>
          <w:szCs w:val="24"/>
        </w:rPr>
      </w:pPr>
      <w:r>
        <w:rPr>
          <w:rFonts w:cstheme="minorHAnsi"/>
          <w:sz w:val="24"/>
          <w:szCs w:val="24"/>
        </w:rPr>
        <w:t>Stiffeners</w:t>
      </w:r>
      <w:r w:rsidRPr="0052794C">
        <w:rPr>
          <w:rFonts w:cstheme="minorHAnsi"/>
          <w:sz w:val="24"/>
          <w:szCs w:val="24"/>
        </w:rPr>
        <w:t xml:space="preserve"> are secondary</w:t>
      </w:r>
      <w:r>
        <w:rPr>
          <w:rFonts w:cstheme="minorHAnsi"/>
          <w:sz w:val="24"/>
          <w:szCs w:val="24"/>
        </w:rPr>
        <w:t xml:space="preserve"> steel</w:t>
      </w:r>
      <w:r w:rsidRPr="0052794C">
        <w:rPr>
          <w:rFonts w:cstheme="minorHAnsi"/>
          <w:sz w:val="24"/>
          <w:szCs w:val="24"/>
        </w:rPr>
        <w:t xml:space="preserve"> plates or sections which are attached to beam webs or flanges to stiffen them against</w:t>
      </w:r>
      <w:r>
        <w:rPr>
          <w:rFonts w:cstheme="minorHAnsi"/>
          <w:sz w:val="24"/>
          <w:szCs w:val="24"/>
        </w:rPr>
        <w:t xml:space="preserve"> or </w:t>
      </w:r>
      <w:r w:rsidRPr="0052794C">
        <w:rPr>
          <w:rFonts w:cstheme="minorHAnsi"/>
          <w:sz w:val="24"/>
          <w:szCs w:val="24"/>
        </w:rPr>
        <w:t>out of plane deformations</w:t>
      </w:r>
      <w:r>
        <w:rPr>
          <w:rFonts w:cstheme="minorHAnsi"/>
          <w:sz w:val="24"/>
          <w:szCs w:val="24"/>
        </w:rPr>
        <w:t>.</w:t>
      </w:r>
    </w:p>
    <w:p w14:paraId="21904C02" w14:textId="2A09593F" w:rsidR="00A6652B" w:rsidRDefault="00A6652B" w:rsidP="00A6652B">
      <w:pPr>
        <w:rPr>
          <w:rFonts w:cstheme="minorHAnsi"/>
          <w:sz w:val="24"/>
          <w:szCs w:val="24"/>
        </w:rPr>
      </w:pPr>
      <w:r>
        <w:rPr>
          <w:rFonts w:cstheme="minorHAnsi"/>
          <w:sz w:val="24"/>
          <w:szCs w:val="24"/>
        </w:rPr>
        <w:t>Size of stiffeners used at the site:</w:t>
      </w:r>
    </w:p>
    <w:p w14:paraId="37C0BF45" w14:textId="77777777" w:rsidR="00A6652B" w:rsidRDefault="00A6652B" w:rsidP="00A6652B">
      <w:pPr>
        <w:rPr>
          <w:rFonts w:cstheme="minorHAnsi"/>
          <w:sz w:val="24"/>
          <w:szCs w:val="24"/>
        </w:rPr>
      </w:pPr>
      <w:r>
        <w:rPr>
          <w:rFonts w:cstheme="minorHAnsi"/>
          <w:sz w:val="24"/>
          <w:szCs w:val="24"/>
        </w:rPr>
        <w:t>In main beam: 750×150×12 mm</w:t>
      </w:r>
    </w:p>
    <w:p w14:paraId="78768C09" w14:textId="33304587" w:rsidR="00A6652B" w:rsidRDefault="00A6652B" w:rsidP="00A6652B">
      <w:pPr>
        <w:rPr>
          <w:rFonts w:cstheme="minorHAnsi"/>
          <w:b/>
          <w:sz w:val="24"/>
          <w:szCs w:val="24"/>
        </w:rPr>
      </w:pPr>
      <w:r>
        <w:rPr>
          <w:rFonts w:cstheme="minorHAnsi"/>
          <w:sz w:val="24"/>
          <w:szCs w:val="24"/>
        </w:rPr>
        <w:t>In columns:750×250×10 mm</w:t>
      </w:r>
      <w:r w:rsidRPr="00DA0B29">
        <w:rPr>
          <w:rFonts w:cstheme="minorHAnsi"/>
          <w:b/>
          <w:sz w:val="24"/>
          <w:szCs w:val="24"/>
        </w:rPr>
        <w:t xml:space="preserve"> </w:t>
      </w:r>
      <w:r>
        <w:rPr>
          <w:rFonts w:cstheme="minorHAnsi"/>
          <w:b/>
          <w:noProof/>
          <w:sz w:val="24"/>
          <w:szCs w:val="24"/>
        </w:rPr>
        <w:drawing>
          <wp:inline distT="0" distB="0" distL="0" distR="0" wp14:anchorId="6B3580F4" wp14:editId="4B87EE5F">
            <wp:extent cx="5731510" cy="596646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5966460"/>
                    </a:xfrm>
                    <a:prstGeom prst="rect">
                      <a:avLst/>
                    </a:prstGeom>
                  </pic:spPr>
                </pic:pic>
              </a:graphicData>
            </a:graphic>
          </wp:inline>
        </w:drawing>
      </w:r>
    </w:p>
    <w:p w14:paraId="5DE81EB0" w14:textId="2BC59179" w:rsidR="00A6652B" w:rsidRPr="00A6652B" w:rsidRDefault="00A6652B" w:rsidP="00A6652B">
      <w:pPr>
        <w:jc w:val="center"/>
        <w:rPr>
          <w:rFonts w:cstheme="minorHAnsi"/>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6652B">
        <w:rPr>
          <w:rFonts w:cstheme="minorHAnsi"/>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stiffeners</w:t>
      </w:r>
    </w:p>
    <w:p w14:paraId="2BDD34BF" w14:textId="77777777" w:rsidR="00A6652B" w:rsidRPr="00CA5DAF" w:rsidRDefault="00A6652B" w:rsidP="00A6652B">
      <w:pPr>
        <w:jc w:val="center"/>
        <w:rPr>
          <w:rFonts w:cstheme="minorHAnsi"/>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764DE8B" w14:textId="77777777" w:rsidR="00CA5DAF" w:rsidRDefault="00CA5DAF" w:rsidP="00CA5DAF">
      <w:pPr>
        <w:rPr>
          <w:sz w:val="28"/>
          <w:szCs w:val="28"/>
          <w:u w:val="single"/>
          <w:lang w:val="en-US"/>
        </w:rPr>
      </w:pPr>
    </w:p>
    <w:p w14:paraId="78CA57E5" w14:textId="77777777" w:rsidR="00CA5DAF" w:rsidRDefault="00CA5DAF" w:rsidP="00CA5DAF">
      <w:pPr>
        <w:rPr>
          <w:sz w:val="28"/>
          <w:szCs w:val="28"/>
          <w:u w:val="single"/>
          <w:lang w:val="en-US"/>
        </w:rPr>
      </w:pPr>
    </w:p>
    <w:p w14:paraId="1F697EAF" w14:textId="77777777" w:rsidR="00CA5DAF" w:rsidRDefault="00CA5DAF" w:rsidP="00CA5DAF">
      <w:pPr>
        <w:rPr>
          <w:sz w:val="28"/>
          <w:szCs w:val="28"/>
          <w:u w:val="single"/>
          <w:lang w:val="en-US"/>
        </w:rPr>
      </w:pPr>
    </w:p>
    <w:p w14:paraId="29AAE5F1" w14:textId="059AD1A6" w:rsidR="00CA5DAF" w:rsidRPr="00CA5DAF" w:rsidRDefault="00CA5DAF" w:rsidP="00CA5DAF">
      <w:pPr>
        <w:rPr>
          <w:sz w:val="28"/>
          <w:szCs w:val="28"/>
          <w:u w:val="single"/>
          <w:lang w:val="en-US"/>
        </w:rPr>
      </w:pPr>
      <w:r w:rsidRPr="00CA5DAF">
        <w:rPr>
          <w:sz w:val="28"/>
          <w:szCs w:val="28"/>
          <w:u w:val="single"/>
          <w:lang w:val="en-US"/>
        </w:rPr>
        <w:t>Bracings:</w:t>
      </w:r>
    </w:p>
    <w:p w14:paraId="596D9219" w14:textId="77777777" w:rsidR="00CA5DAF" w:rsidRDefault="00CA5DAF" w:rsidP="00CA5DAF">
      <w:pPr>
        <w:rPr>
          <w:b/>
          <w:bCs/>
          <w:noProof/>
          <w:sz w:val="32"/>
          <w:szCs w:val="32"/>
          <w:u w:val="single"/>
          <w:lang w:val="en-US"/>
        </w:rPr>
      </w:pPr>
      <w:r w:rsidRPr="0062484B">
        <w:rPr>
          <w:sz w:val="24"/>
          <w:szCs w:val="24"/>
          <w:lang w:val="en-US"/>
        </w:rPr>
        <w:t>To manage seismic and wind loads in a pre-engineered building, different forms of bracings are used. The most common is cross bracing. Using solid rods, angles, or cables, each brace is fastened to the top and bottom of the main frame making an ‘X’ between the two rigid frames. Depending on the size and height of the building, and on the wind and seismic loads, the number of braced bays required will vary but at a minimum one bay per side is required.</w:t>
      </w:r>
      <w:r w:rsidRPr="00CA5DAF">
        <w:rPr>
          <w:b/>
          <w:bCs/>
          <w:noProof/>
          <w:sz w:val="32"/>
          <w:szCs w:val="32"/>
          <w:u w:val="single"/>
          <w:lang w:val="en-US"/>
        </w:rPr>
        <w:t xml:space="preserve"> </w:t>
      </w:r>
    </w:p>
    <w:p w14:paraId="1C4427A5" w14:textId="5B8ABECB" w:rsidR="00CA5DAF" w:rsidRDefault="00CA5DAF" w:rsidP="00CA5DAF">
      <w:pPr>
        <w:rPr>
          <w:sz w:val="24"/>
          <w:szCs w:val="24"/>
          <w:lang w:val="en-US"/>
        </w:rPr>
      </w:pPr>
      <w:r>
        <w:rPr>
          <w:b/>
          <w:bCs/>
          <w:noProof/>
          <w:sz w:val="32"/>
          <w:szCs w:val="32"/>
          <w:u w:val="single"/>
          <w:lang w:val="en-US"/>
        </w:rPr>
        <w:drawing>
          <wp:inline distT="0" distB="0" distL="0" distR="0" wp14:anchorId="320AE13B" wp14:editId="47EC7849">
            <wp:extent cx="5684520" cy="52806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9347" cy="5331592"/>
                    </a:xfrm>
                    <a:prstGeom prst="rect">
                      <a:avLst/>
                    </a:prstGeom>
                  </pic:spPr>
                </pic:pic>
              </a:graphicData>
            </a:graphic>
          </wp:inline>
        </w:drawing>
      </w:r>
    </w:p>
    <w:p w14:paraId="74C6594B" w14:textId="625F11CC" w:rsidR="00CA5DAF" w:rsidRPr="00CA5DAF" w:rsidRDefault="00CA5DAF" w:rsidP="00CA5DAF">
      <w:pPr>
        <w:jc w:val="center"/>
        <w:rPr>
          <w:color w:val="4472C4" w:themeColor="accent1"/>
          <w:sz w:val="24"/>
          <w:szCs w:val="2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A5DAF">
        <w:rPr>
          <w:color w:val="4472C4" w:themeColor="accent1"/>
          <w:sz w:val="24"/>
          <w:szCs w:val="2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Bracings</w:t>
      </w:r>
    </w:p>
    <w:p w14:paraId="19AFA823" w14:textId="77777777" w:rsidR="00CA5DAF" w:rsidRPr="0062484B" w:rsidRDefault="00CA5DAF" w:rsidP="00CA5DAF">
      <w:pPr>
        <w:rPr>
          <w:sz w:val="24"/>
          <w:szCs w:val="24"/>
          <w:lang w:val="en-US"/>
        </w:rPr>
      </w:pPr>
    </w:p>
    <w:p w14:paraId="049401F5" w14:textId="77777777" w:rsidR="00CA5DAF" w:rsidRDefault="00CA5DAF" w:rsidP="00CA5DAF">
      <w:pPr>
        <w:rPr>
          <w:b/>
          <w:bCs/>
          <w:color w:val="000000" w:themeColor="text1"/>
          <w:sz w:val="32"/>
          <w:szCs w:val="32"/>
          <w:u w:val="single"/>
          <w:lang w:val="en-US"/>
        </w:rPr>
      </w:pPr>
    </w:p>
    <w:p w14:paraId="117B8579" w14:textId="3009D743" w:rsidR="00CA5DAF" w:rsidRPr="00CA5DAF" w:rsidRDefault="00CA5DAF" w:rsidP="00CA5DAF">
      <w:pPr>
        <w:rPr>
          <w:color w:val="000000" w:themeColor="text1"/>
          <w:sz w:val="28"/>
          <w:szCs w:val="28"/>
          <w:u w:val="single"/>
          <w:lang w:val="en-US"/>
        </w:rPr>
      </w:pPr>
      <w:r w:rsidRPr="00CA5DAF">
        <w:rPr>
          <w:color w:val="000000" w:themeColor="text1"/>
          <w:sz w:val="28"/>
          <w:szCs w:val="28"/>
          <w:u w:val="single"/>
          <w:lang w:val="en-US"/>
        </w:rPr>
        <w:lastRenderedPageBreak/>
        <w:t>Truss:</w:t>
      </w:r>
    </w:p>
    <w:p w14:paraId="4ABC2CA7" w14:textId="229B9D04" w:rsidR="00CA5DAF" w:rsidRDefault="00CA5DAF" w:rsidP="00CA5DAF">
      <w:pPr>
        <w:rPr>
          <w:b/>
          <w:bCs/>
          <w:noProof/>
          <w:sz w:val="32"/>
          <w:szCs w:val="32"/>
          <w:u w:val="single"/>
          <w:lang w:val="en-US"/>
        </w:rPr>
      </w:pPr>
      <w:r>
        <w:rPr>
          <w:color w:val="000000" w:themeColor="text1"/>
          <w:sz w:val="24"/>
          <w:szCs w:val="24"/>
          <w:lang w:val="en-US"/>
        </w:rPr>
        <w:t>A truss is a structure that consists of members organized into connected triangles so that the overall assembly behaves as a single object. Trusses are most commonly used in bridges, roofs and towers. A truss is a web of triangles joined together to enable the even distribution of weight and the handling of changing tension and compression without bending and shear. All the joints are pin joints. All the members are straight. Generally, the overall efficiency of a truss is optimized by using less material in the chords and more in the bracing elements.</w:t>
      </w:r>
      <w:r w:rsidRPr="00CA5DAF">
        <w:rPr>
          <w:b/>
          <w:bCs/>
          <w:noProof/>
          <w:sz w:val="32"/>
          <w:szCs w:val="32"/>
          <w:u w:val="single"/>
          <w:lang w:val="en-US"/>
        </w:rPr>
        <w:t xml:space="preserve"> </w:t>
      </w:r>
      <w:r>
        <w:rPr>
          <w:b/>
          <w:bCs/>
          <w:noProof/>
          <w:sz w:val="32"/>
          <w:szCs w:val="32"/>
          <w:u w:val="single"/>
          <w:lang w:val="en-US"/>
        </w:rPr>
        <w:drawing>
          <wp:inline distT="0" distB="0" distL="0" distR="0" wp14:anchorId="4A8F767C" wp14:editId="244267FA">
            <wp:extent cx="5707380" cy="534162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17576" cy="5351163"/>
                    </a:xfrm>
                    <a:prstGeom prst="rect">
                      <a:avLst/>
                    </a:prstGeom>
                  </pic:spPr>
                </pic:pic>
              </a:graphicData>
            </a:graphic>
          </wp:inline>
        </w:drawing>
      </w:r>
    </w:p>
    <w:p w14:paraId="46E368F6" w14:textId="6BB0B6D6" w:rsidR="00CA5DAF" w:rsidRPr="00CA5DAF" w:rsidRDefault="00CA5DAF" w:rsidP="00CA5DAF">
      <w:pPr>
        <w:jc w:val="center"/>
        <w:rPr>
          <w:color w:val="4472C4" w:themeColor="accent1"/>
          <w:sz w:val="24"/>
          <w:szCs w:val="2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A5DAF">
        <w:rPr>
          <w:noProof/>
          <w:color w:val="4472C4" w:themeColor="accent1"/>
          <w:sz w:val="24"/>
          <w:szCs w:val="2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Truss</w:t>
      </w:r>
    </w:p>
    <w:p w14:paraId="31B4FAB2" w14:textId="77777777" w:rsidR="007F7DD8" w:rsidRDefault="007F7DD8" w:rsidP="007F7DD8">
      <w:pPr>
        <w:rPr>
          <w:b/>
          <w:color w:val="000000" w:themeColor="text1"/>
          <w:sz w:val="32"/>
          <w:szCs w:val="3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EE0DDD" w14:textId="77777777" w:rsidR="007F7DD8" w:rsidRDefault="007F7DD8" w:rsidP="007F7DD8">
      <w:pPr>
        <w:rPr>
          <w:b/>
          <w:color w:val="000000" w:themeColor="text1"/>
          <w:sz w:val="32"/>
          <w:szCs w:val="3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9613FC" w14:textId="77777777" w:rsidR="007F7DD8" w:rsidRDefault="007F7DD8" w:rsidP="007F7DD8">
      <w:pPr>
        <w:rPr>
          <w:b/>
          <w:color w:val="000000" w:themeColor="text1"/>
          <w:sz w:val="32"/>
          <w:szCs w:val="3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8788CC" w14:textId="7696E32C" w:rsidR="007F7DD8" w:rsidRPr="007F7DD8" w:rsidRDefault="007F7DD8" w:rsidP="007F7DD8">
      <w:pPr>
        <w:rPr>
          <w:bCs/>
          <w:color w:val="000000" w:themeColor="text1"/>
          <w:sz w:val="28"/>
          <w:szCs w:val="2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7DD8">
        <w:rPr>
          <w:bCs/>
          <w:color w:val="000000" w:themeColor="text1"/>
          <w:sz w:val="28"/>
          <w:szCs w:val="2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Anchor bolts:</w:t>
      </w:r>
    </w:p>
    <w:p w14:paraId="1D97E7CF" w14:textId="77777777" w:rsidR="007F7DD8" w:rsidRPr="00BE08D1" w:rsidRDefault="007F7DD8" w:rsidP="007F7DD8">
      <w:pP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Anchor bolts are used to connect structural and non-structural elements to concrete. The connection can be made by a variety of different components. The following anchor bolt types represent commonly used fixing to the concrete foundation: hooked bars for light anchoring, cast-in-place headed anchors and anchors bonded to drilled holes. When it is necessary to transfer a big force, more expensive anchoring systems are used.</w:t>
      </w:r>
    </w:p>
    <w:p w14:paraId="5EC650A7" w14:textId="44E3251C" w:rsidR="000537BB" w:rsidRDefault="000537BB" w:rsidP="000537BB">
      <w:pPr>
        <w:keepNext/>
        <w:rPr>
          <w:rFonts w:cstheme="minorHAnsi"/>
          <w:noProof/>
          <w:sz w:val="24"/>
          <w:szCs w:val="24"/>
        </w:rPr>
      </w:pPr>
    </w:p>
    <w:p w14:paraId="591369FA" w14:textId="77777777" w:rsidR="000537BB" w:rsidRPr="000537BB" w:rsidRDefault="000537BB" w:rsidP="000537BB">
      <w:pPr>
        <w:keepNext/>
        <w:rPr>
          <w:rFonts w:cstheme="minorHAnsi"/>
          <w:noProof/>
          <w:sz w:val="24"/>
          <w:szCs w:val="24"/>
        </w:rPr>
      </w:pPr>
    </w:p>
    <w:p w14:paraId="1E231A00" w14:textId="15A972C6" w:rsidR="002B0165" w:rsidRDefault="001A746E" w:rsidP="001F005C">
      <w:pPr>
        <w:jc w:val="center"/>
        <w:rPr>
          <w:color w:val="000000" w:themeColor="tex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noProof/>
          <w:sz w:val="32"/>
          <w:szCs w:val="32"/>
          <w:u w:val="single"/>
          <w:lang w:val="en-US"/>
        </w:rPr>
        <w:drawing>
          <wp:inline distT="0" distB="0" distL="0" distR="0" wp14:anchorId="2DA9E8A9" wp14:editId="4959D0BB">
            <wp:extent cx="5448300" cy="47015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10502" cy="4755216"/>
                    </a:xfrm>
                    <a:prstGeom prst="rect">
                      <a:avLst/>
                    </a:prstGeom>
                  </pic:spPr>
                </pic:pic>
              </a:graphicData>
            </a:graphic>
          </wp:inline>
        </w:drawing>
      </w:r>
    </w:p>
    <w:p w14:paraId="20A4CB6E" w14:textId="154914BE" w:rsidR="001A746E" w:rsidRDefault="001A746E" w:rsidP="001F005C">
      <w:pPr>
        <w:jc w:val="center"/>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A746E">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Anchor bolts</w:t>
      </w:r>
    </w:p>
    <w:p w14:paraId="4C1F6EA1" w14:textId="548143BD" w:rsidR="001A746E" w:rsidRDefault="001A746E" w:rsidP="001A746E">
      <w:pPr>
        <w:rPr>
          <w:b/>
          <w:bCs/>
          <w:color w:val="000000" w:themeColor="text1"/>
          <w:sz w:val="32"/>
          <w:szCs w:val="32"/>
          <w:u w:val="single"/>
          <w:lang w:val="en-US"/>
        </w:rPr>
      </w:pPr>
    </w:p>
    <w:p w14:paraId="7E1095EE" w14:textId="77777777" w:rsidR="001A746E" w:rsidRDefault="001A746E" w:rsidP="001A746E">
      <w:pPr>
        <w:rPr>
          <w:b/>
          <w:bCs/>
          <w:color w:val="000000" w:themeColor="text1"/>
          <w:sz w:val="32"/>
          <w:szCs w:val="32"/>
          <w:u w:val="single"/>
          <w:lang w:val="en-US"/>
        </w:rPr>
      </w:pPr>
    </w:p>
    <w:p w14:paraId="7EF21EE9" w14:textId="77777777" w:rsidR="001A746E" w:rsidRDefault="001A746E" w:rsidP="001A746E">
      <w:pPr>
        <w:rPr>
          <w:b/>
          <w:bCs/>
          <w:color w:val="000000" w:themeColor="text1"/>
          <w:sz w:val="32"/>
          <w:szCs w:val="32"/>
          <w:u w:val="single"/>
          <w:lang w:val="en-US"/>
        </w:rPr>
      </w:pPr>
    </w:p>
    <w:p w14:paraId="64240283" w14:textId="77777777" w:rsidR="001A746E" w:rsidRDefault="001A746E" w:rsidP="001A746E">
      <w:pPr>
        <w:rPr>
          <w:b/>
          <w:bCs/>
          <w:color w:val="000000" w:themeColor="text1"/>
          <w:sz w:val="32"/>
          <w:szCs w:val="32"/>
          <w:u w:val="single"/>
          <w:lang w:val="en-US"/>
        </w:rPr>
      </w:pPr>
    </w:p>
    <w:p w14:paraId="5FA5645E" w14:textId="2998C0AA" w:rsidR="001A746E" w:rsidRPr="001A746E" w:rsidRDefault="001A746E" w:rsidP="001A746E">
      <w:pPr>
        <w:rPr>
          <w:color w:val="000000" w:themeColor="text1"/>
          <w:sz w:val="28"/>
          <w:szCs w:val="28"/>
          <w:u w:val="single"/>
          <w:lang w:val="en-US"/>
        </w:rPr>
      </w:pPr>
      <w:r w:rsidRPr="001A746E">
        <w:rPr>
          <w:color w:val="000000" w:themeColor="text1"/>
          <w:sz w:val="28"/>
          <w:szCs w:val="28"/>
          <w:u w:val="single"/>
          <w:lang w:val="en-US"/>
        </w:rPr>
        <w:lastRenderedPageBreak/>
        <w:t>PUF panel:</w:t>
      </w:r>
    </w:p>
    <w:p w14:paraId="45FEC6DE" w14:textId="10E53351" w:rsidR="001A746E" w:rsidRDefault="001A746E" w:rsidP="001A746E">
      <w:pPr>
        <w:rPr>
          <w:color w:val="000000" w:themeColor="text1"/>
          <w:sz w:val="24"/>
          <w:szCs w:val="24"/>
          <w:lang w:val="en-US"/>
        </w:rPr>
      </w:pPr>
      <w:r>
        <w:rPr>
          <w:color w:val="000000" w:themeColor="text1"/>
          <w:sz w:val="24"/>
          <w:szCs w:val="24"/>
          <w:lang w:val="en-US"/>
        </w:rPr>
        <w:t>Construction trend has changed these days. Nowadays PUF panels are used in both walls and roofing. PUF panels are an acronym of polyurethane foam which is a layer of material sandwiched between two GI metal sheets. The foaming material ensures proper insulation from heat as well as from cold, maintaining the room temperature inside. These insulated sandwich panels can be integrated using joists and studs. These structures have a huge demand in the market owing to their durability and high strength.</w:t>
      </w:r>
    </w:p>
    <w:p w14:paraId="43EE634C" w14:textId="77777777" w:rsidR="001A746E" w:rsidRDefault="001A746E" w:rsidP="001A746E">
      <w:pPr>
        <w:rPr>
          <w:b/>
          <w:bCs/>
          <w:color w:val="000000" w:themeColor="text1"/>
          <w:sz w:val="32"/>
          <w:szCs w:val="32"/>
          <w:u w:val="single"/>
          <w:lang w:val="en-US"/>
        </w:rPr>
      </w:pPr>
    </w:p>
    <w:p w14:paraId="7DB885BD" w14:textId="3406ECBA" w:rsidR="001A746E" w:rsidRDefault="001A746E" w:rsidP="001A746E">
      <w:pPr>
        <w:rPr>
          <w:color w:val="000000" w:themeColor="text1"/>
          <w:sz w:val="24"/>
          <w:szCs w:val="24"/>
          <w:lang w:val="en-US"/>
        </w:rPr>
      </w:pPr>
      <w:r>
        <w:rPr>
          <w:b/>
          <w:bCs/>
          <w:noProof/>
          <w:sz w:val="32"/>
          <w:szCs w:val="32"/>
          <w:u w:val="single"/>
          <w:lang w:val="en-US"/>
        </w:rPr>
        <w:drawing>
          <wp:inline distT="0" distB="0" distL="0" distR="0" wp14:anchorId="478E3EAB" wp14:editId="1C98FBF7">
            <wp:extent cx="4987925" cy="589026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18395" cy="5926242"/>
                    </a:xfrm>
                    <a:prstGeom prst="rect">
                      <a:avLst/>
                    </a:prstGeom>
                  </pic:spPr>
                </pic:pic>
              </a:graphicData>
            </a:graphic>
          </wp:inline>
        </w:drawing>
      </w:r>
    </w:p>
    <w:p w14:paraId="08B465AE" w14:textId="5B133A64" w:rsidR="001A746E" w:rsidRPr="001A746E" w:rsidRDefault="001A746E" w:rsidP="001A746E">
      <w:pPr>
        <w:jc w:val="center"/>
        <w:rPr>
          <w:color w:val="4472C4" w:themeColor="accent1"/>
          <w:sz w:val="24"/>
          <w:szCs w:val="2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A746E">
        <w:rPr>
          <w:color w:val="4472C4" w:themeColor="accent1"/>
          <w:sz w:val="24"/>
          <w:szCs w:val="2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PUF </w:t>
      </w:r>
      <w:r w:rsidR="00992026">
        <w:rPr>
          <w:color w:val="4472C4" w:themeColor="accent1"/>
          <w:sz w:val="24"/>
          <w:szCs w:val="2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wall panel</w:t>
      </w:r>
    </w:p>
    <w:p w14:paraId="2AF0E1D7" w14:textId="03CBFBBE" w:rsidR="001A746E" w:rsidRDefault="001A746E" w:rsidP="001A746E">
      <w:pPr>
        <w:rPr>
          <w:color w:val="000000" w:themeColor="text1"/>
          <w:sz w:val="24"/>
          <w:szCs w:val="24"/>
          <w:lang w:val="en-US"/>
        </w:rPr>
      </w:pPr>
    </w:p>
    <w:p w14:paraId="5B336EDD" w14:textId="77777777" w:rsidR="006C34E5" w:rsidRPr="006C34E5" w:rsidRDefault="006C34E5" w:rsidP="006C34E5">
      <w:pPr>
        <w:rPr>
          <w:color w:val="000000" w:themeColor="text1"/>
          <w:sz w:val="28"/>
          <w:szCs w:val="28"/>
          <w:u w:val="single"/>
          <w:lang w:val="en-US"/>
        </w:rPr>
      </w:pPr>
      <w:r w:rsidRPr="006C34E5">
        <w:rPr>
          <w:color w:val="000000" w:themeColor="text1"/>
          <w:sz w:val="28"/>
          <w:szCs w:val="28"/>
          <w:u w:val="single"/>
          <w:lang w:val="en-US"/>
        </w:rPr>
        <w:lastRenderedPageBreak/>
        <w:t>Cleats:</w:t>
      </w:r>
    </w:p>
    <w:p w14:paraId="43854EB0" w14:textId="0FB535E6" w:rsidR="001A746E" w:rsidRDefault="006C34E5" w:rsidP="006C34E5">
      <w:pPr>
        <w:rPr>
          <w:color w:val="000000" w:themeColor="text1"/>
          <w:sz w:val="24"/>
          <w:szCs w:val="24"/>
          <w:lang w:val="en-US"/>
        </w:rPr>
      </w:pPr>
      <w:r>
        <w:rPr>
          <w:color w:val="000000" w:themeColor="text1"/>
          <w:sz w:val="24"/>
          <w:szCs w:val="24"/>
          <w:lang w:val="en-US"/>
        </w:rPr>
        <w:t>Cleat is ideal for making joints, connections with</w:t>
      </w:r>
      <w:r w:rsidR="00D77382">
        <w:rPr>
          <w:color w:val="000000" w:themeColor="text1"/>
          <w:sz w:val="24"/>
          <w:szCs w:val="24"/>
          <w:lang w:val="en-US"/>
        </w:rPr>
        <w:t xml:space="preserve"> channel sections or angle sections</w:t>
      </w:r>
      <w:r>
        <w:rPr>
          <w:color w:val="000000" w:themeColor="text1"/>
          <w:sz w:val="24"/>
          <w:szCs w:val="24"/>
          <w:lang w:val="en-US"/>
        </w:rPr>
        <w:t>. Often found connecting wall girts to columns, roof battens or roof purlins to rafters and the like. The holes punched in the assorted size GPB brackets are punched to match standard purlin punching in the ends of purlins of a matching size.</w:t>
      </w:r>
    </w:p>
    <w:p w14:paraId="1CBB68A8" w14:textId="77777777" w:rsidR="006C34E5" w:rsidRPr="00FE605D" w:rsidRDefault="006C34E5" w:rsidP="006C34E5">
      <w:pPr>
        <w:rPr>
          <w:color w:val="000000" w:themeColor="text1"/>
          <w:sz w:val="24"/>
          <w:szCs w:val="24"/>
          <w:lang w:val="en-US"/>
        </w:rPr>
      </w:pPr>
    </w:p>
    <w:p w14:paraId="2FAD6CE7" w14:textId="1E4CBBE9" w:rsidR="001A746E" w:rsidRDefault="006C34E5" w:rsidP="001F005C">
      <w:pPr>
        <w:jc w:val="center"/>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noProof/>
          <w:sz w:val="32"/>
          <w:szCs w:val="32"/>
          <w:u w:val="single"/>
          <w:lang w:val="en-US"/>
        </w:rPr>
        <mc:AlternateContent>
          <mc:Choice Requires="wps">
            <w:drawing>
              <wp:anchor distT="0" distB="0" distL="114300" distR="114300" simplePos="0" relativeHeight="251660288" behindDoc="0" locked="0" layoutInCell="1" allowOverlap="1" wp14:anchorId="758664AE" wp14:editId="202DF640">
                <wp:simplePos x="0" y="0"/>
                <wp:positionH relativeFrom="column">
                  <wp:posOffset>3947160</wp:posOffset>
                </wp:positionH>
                <wp:positionV relativeFrom="paragraph">
                  <wp:posOffset>2099310</wp:posOffset>
                </wp:positionV>
                <wp:extent cx="502920" cy="472440"/>
                <wp:effectExtent l="0" t="38100" r="49530" b="22860"/>
                <wp:wrapNone/>
                <wp:docPr id="17" name="Straight Arrow Connector 17"/>
                <wp:cNvGraphicFramePr/>
                <a:graphic xmlns:a="http://schemas.openxmlformats.org/drawingml/2006/main">
                  <a:graphicData uri="http://schemas.microsoft.com/office/word/2010/wordprocessingShape">
                    <wps:wsp>
                      <wps:cNvCnPr/>
                      <wps:spPr>
                        <a:xfrm flipV="1">
                          <a:off x="0" y="0"/>
                          <a:ext cx="502920" cy="47244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EA69E4" id="Straight Arrow Connector 17" o:spid="_x0000_s1026" type="#_x0000_t32" style="position:absolute;margin-left:310.8pt;margin-top:165.3pt;width:39.6pt;height:37.2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" strokecolor="black [3213]" strokeweight="1.5pt">
                <v:stroke endarrow="block" joinstyle="miter"/>
              </v:shape>
            </w:pict>
          </mc:Fallback>
        </mc:AlternateContent>
      </w:r>
      <w:r>
        <w:rPr>
          <w:b/>
          <w:bCs/>
          <w:noProof/>
          <w:sz w:val="32"/>
          <w:szCs w:val="32"/>
          <w:u w:val="single"/>
          <w:lang w:val="en-US"/>
        </w:rPr>
        <w:drawing>
          <wp:inline distT="0" distB="0" distL="0" distR="0" wp14:anchorId="4DAC5FB4" wp14:editId="71790081">
            <wp:extent cx="5951220" cy="5295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65879" cy="5308945"/>
                    </a:xfrm>
                    <a:prstGeom prst="rect">
                      <a:avLst/>
                    </a:prstGeom>
                  </pic:spPr>
                </pic:pic>
              </a:graphicData>
            </a:graphic>
          </wp:inline>
        </w:drawing>
      </w:r>
    </w:p>
    <w:p w14:paraId="00D19824" w14:textId="15E85E35" w:rsidR="006C34E5" w:rsidRPr="001A746E" w:rsidRDefault="006C34E5" w:rsidP="001F005C">
      <w:pPr>
        <w:jc w:val="center"/>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Cleats</w:t>
      </w:r>
    </w:p>
    <w:sectPr w:rsidR="006C34E5" w:rsidRPr="001A746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21879"/>
    <w:multiLevelType w:val="hybridMultilevel"/>
    <w:tmpl w:val="01601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6126D4"/>
    <w:multiLevelType w:val="hybridMultilevel"/>
    <w:tmpl w:val="8F041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2D6902"/>
    <w:multiLevelType w:val="hybridMultilevel"/>
    <w:tmpl w:val="70D89ADE"/>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 w15:restartNumberingAfterBreak="0">
    <w:nsid w:val="710235C4"/>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89B2389"/>
    <w:multiLevelType w:val="hybridMultilevel"/>
    <w:tmpl w:val="3B0822C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2"/>
  </w:num>
  <w:num w:numId="3">
    <w:abstractNumId w:val="1"/>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554A"/>
    <w:rsid w:val="00026FD0"/>
    <w:rsid w:val="000537BB"/>
    <w:rsid w:val="000801CF"/>
    <w:rsid w:val="000A1F8A"/>
    <w:rsid w:val="00175885"/>
    <w:rsid w:val="001A746E"/>
    <w:rsid w:val="001F005C"/>
    <w:rsid w:val="0026795E"/>
    <w:rsid w:val="002A5834"/>
    <w:rsid w:val="002B0165"/>
    <w:rsid w:val="002F4752"/>
    <w:rsid w:val="004255D7"/>
    <w:rsid w:val="0044554A"/>
    <w:rsid w:val="00466075"/>
    <w:rsid w:val="00470360"/>
    <w:rsid w:val="004F1F2C"/>
    <w:rsid w:val="00551EBE"/>
    <w:rsid w:val="0055740B"/>
    <w:rsid w:val="00623213"/>
    <w:rsid w:val="00632B33"/>
    <w:rsid w:val="006C34E5"/>
    <w:rsid w:val="007F7DD8"/>
    <w:rsid w:val="00821065"/>
    <w:rsid w:val="008E1680"/>
    <w:rsid w:val="00992026"/>
    <w:rsid w:val="009D3415"/>
    <w:rsid w:val="00A21EE7"/>
    <w:rsid w:val="00A6652B"/>
    <w:rsid w:val="00AF3E60"/>
    <w:rsid w:val="00C106E8"/>
    <w:rsid w:val="00C5709F"/>
    <w:rsid w:val="00C86CCB"/>
    <w:rsid w:val="00CA5DAF"/>
    <w:rsid w:val="00D504C2"/>
    <w:rsid w:val="00D750B8"/>
    <w:rsid w:val="00D77382"/>
    <w:rsid w:val="00E85978"/>
    <w:rsid w:val="00EA6658"/>
    <w:rsid w:val="00EE7F36"/>
    <w:rsid w:val="00F458FF"/>
    <w:rsid w:val="00F80C4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3D087B"/>
  <w15:chartTrackingRefBased/>
  <w15:docId w15:val="{4E41966C-FDCD-4AED-AFCA-0BDBC4700F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4554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554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2F4752"/>
    <w:pPr>
      <w:spacing w:after="200" w:line="276" w:lineRule="auto"/>
      <w:ind w:left="720"/>
      <w:contextualSpacing/>
    </w:pPr>
    <w:rPr>
      <w:lang w:val="en-GB"/>
    </w:rPr>
  </w:style>
  <w:style w:type="paragraph" w:styleId="NormalWeb">
    <w:name w:val="Normal (Web)"/>
    <w:basedOn w:val="Normal"/>
    <w:uiPriority w:val="99"/>
    <w:semiHidden/>
    <w:unhideWhenUsed/>
    <w:rsid w:val="002B0165"/>
    <w:pPr>
      <w:spacing w:before="100" w:beforeAutospacing="1" w:after="100" w:afterAutospacing="1" w:line="240" w:lineRule="auto"/>
    </w:pPr>
    <w:rPr>
      <w:rFonts w:ascii="Calibri" w:eastAsiaTheme="minorEastAsia" w:hAnsi="Calibri" w:cs="Calibri"/>
      <w:lang w:eastAsia="en-IN"/>
    </w:rPr>
  </w:style>
  <w:style w:type="character" w:styleId="Strong">
    <w:name w:val="Strong"/>
    <w:basedOn w:val="DefaultParagraphFont"/>
    <w:uiPriority w:val="22"/>
    <w:qFormat/>
    <w:rsid w:val="00D750B8"/>
    <w:rPr>
      <w:b/>
      <w:bCs/>
    </w:rPr>
  </w:style>
  <w:style w:type="table" w:styleId="TableGrid">
    <w:name w:val="Table Grid"/>
    <w:basedOn w:val="TableNormal"/>
    <w:uiPriority w:val="59"/>
    <w:rsid w:val="00466075"/>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9387380">
      <w:bodyDiv w:val="1"/>
      <w:marLeft w:val="0"/>
      <w:marRight w:val="0"/>
      <w:marTop w:val="0"/>
      <w:marBottom w:val="0"/>
      <w:divBdr>
        <w:top w:val="none" w:sz="0" w:space="0" w:color="auto"/>
        <w:left w:val="none" w:sz="0" w:space="0" w:color="auto"/>
        <w:bottom w:val="none" w:sz="0" w:space="0" w:color="auto"/>
        <w:right w:val="none" w:sz="0" w:space="0" w:color="auto"/>
      </w:divBdr>
    </w:div>
    <w:div w:id="1569412394">
      <w:bodyDiv w:val="1"/>
      <w:marLeft w:val="0"/>
      <w:marRight w:val="0"/>
      <w:marTop w:val="0"/>
      <w:marBottom w:val="0"/>
      <w:divBdr>
        <w:top w:val="none" w:sz="0" w:space="0" w:color="auto"/>
        <w:left w:val="none" w:sz="0" w:space="0" w:color="auto"/>
        <w:bottom w:val="none" w:sz="0" w:space="0" w:color="auto"/>
        <w:right w:val="none" w:sz="0" w:space="0" w:color="auto"/>
      </w:divBdr>
    </w:div>
    <w:div w:id="1751346619">
      <w:bodyDiv w:val="1"/>
      <w:marLeft w:val="0"/>
      <w:marRight w:val="0"/>
      <w:marTop w:val="0"/>
      <w:marBottom w:val="0"/>
      <w:divBdr>
        <w:top w:val="none" w:sz="0" w:space="0" w:color="auto"/>
        <w:left w:val="none" w:sz="0" w:space="0" w:color="auto"/>
        <w:bottom w:val="none" w:sz="0" w:space="0" w:color="auto"/>
        <w:right w:val="none" w:sz="0" w:space="0" w:color="auto"/>
      </w:divBdr>
    </w:div>
    <w:div w:id="2100634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174</TotalTime>
  <Pages>21</Pages>
  <Words>1996</Words>
  <Characters>11380</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sadaf baba</dc:creator>
  <cp:keywords/>
  <dc:description/>
  <cp:lastModifiedBy>sadaf baba</cp:lastModifiedBy>
  <cp:revision>30</cp:revision>
  <dcterms:created xsi:type="dcterms:W3CDTF">2021-07-26T09:57:00Z</dcterms:created>
  <dcterms:modified xsi:type="dcterms:W3CDTF">2021-08-03T04:29:00Z</dcterms:modified>
</cp:coreProperties>
</file>